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293" w:rsidRPr="00640078" w:rsidRDefault="00572293" w:rsidP="00572293">
      <w:pPr>
        <w:spacing w:line="360" w:lineRule="auto"/>
        <w:ind w:left="5040" w:firstLine="519"/>
        <w:jc w:val="both"/>
        <w:rPr>
          <w:rFonts w:cs="Times New Roman"/>
          <w:noProof w:val="0"/>
          <w:color w:val="000000"/>
          <w:szCs w:val="28"/>
        </w:rPr>
      </w:pPr>
      <w:r w:rsidRPr="00640078">
        <w:rPr>
          <w:rFonts w:cs="Times New Roman"/>
          <w:noProof w:val="0"/>
          <w:color w:val="000000"/>
          <w:szCs w:val="28"/>
        </w:rPr>
        <w:t>ЗАТВЕРДЖЕНО</w:t>
      </w:r>
    </w:p>
    <w:p w:rsidR="00572293" w:rsidRPr="00640078" w:rsidRDefault="00572293" w:rsidP="00572293">
      <w:pPr>
        <w:spacing w:line="360" w:lineRule="auto"/>
        <w:ind w:left="5559"/>
        <w:rPr>
          <w:rFonts w:cs="Times New Roman"/>
          <w:noProof w:val="0"/>
          <w:color w:val="000000"/>
          <w:szCs w:val="28"/>
        </w:rPr>
      </w:pPr>
      <w:r w:rsidRPr="00640078">
        <w:rPr>
          <w:rFonts w:cs="Times New Roman"/>
          <w:noProof w:val="0"/>
          <w:color w:val="000000"/>
          <w:szCs w:val="28"/>
        </w:rPr>
        <w:t xml:space="preserve">наказ начальника Управління капітального будівництва Чернігівської обласної державної адміністрації </w:t>
      </w:r>
    </w:p>
    <w:p w:rsidR="00572293" w:rsidRPr="00640078" w:rsidRDefault="007B78F9" w:rsidP="00572293">
      <w:pPr>
        <w:ind w:left="5559"/>
        <w:jc w:val="both"/>
        <w:rPr>
          <w:rFonts w:cs="Times New Roman"/>
          <w:noProof w:val="0"/>
          <w:color w:val="000000"/>
          <w:szCs w:val="28"/>
        </w:rPr>
      </w:pPr>
      <w:r w:rsidRPr="007B78F9">
        <w:rPr>
          <w:rFonts w:cs="Times New Roman"/>
          <w:noProof w:val="0"/>
          <w:color w:val="000000"/>
          <w:szCs w:val="28"/>
          <w:u w:val="single"/>
        </w:rPr>
        <w:t>2</w:t>
      </w:r>
      <w:bookmarkStart w:id="0" w:name="_GoBack"/>
      <w:bookmarkEnd w:id="0"/>
      <w:r w:rsidRPr="007B78F9">
        <w:rPr>
          <w:rFonts w:cs="Times New Roman"/>
          <w:noProof w:val="0"/>
          <w:color w:val="000000"/>
          <w:szCs w:val="28"/>
          <w:u w:val="single"/>
        </w:rPr>
        <w:t>3 грудня</w:t>
      </w:r>
      <w:r>
        <w:rPr>
          <w:rFonts w:cs="Times New Roman"/>
          <w:noProof w:val="0"/>
          <w:color w:val="000000"/>
          <w:szCs w:val="28"/>
        </w:rPr>
        <w:t xml:space="preserve"> 2024 року № </w:t>
      </w:r>
      <w:r w:rsidRPr="007B78F9">
        <w:rPr>
          <w:rFonts w:cs="Times New Roman"/>
          <w:noProof w:val="0"/>
          <w:color w:val="000000"/>
          <w:szCs w:val="28"/>
          <w:u w:val="single"/>
        </w:rPr>
        <w:t>382</w:t>
      </w:r>
    </w:p>
    <w:p w:rsidR="00B45FF4" w:rsidRPr="00640078" w:rsidRDefault="00B45FF4" w:rsidP="007E1ED1">
      <w:pPr>
        <w:pStyle w:val="a7"/>
        <w:spacing w:before="0" w:beforeAutospacing="0" w:after="0" w:afterAutospacing="0" w:line="276" w:lineRule="auto"/>
        <w:rPr>
          <w:color w:val="000000"/>
          <w:szCs w:val="28"/>
          <w:lang w:val="uk-UA"/>
        </w:rPr>
      </w:pPr>
    </w:p>
    <w:p w:rsidR="00542C90" w:rsidRPr="00640078" w:rsidRDefault="00542C90" w:rsidP="00D44F66">
      <w:pPr>
        <w:ind w:left="360"/>
        <w:jc w:val="center"/>
        <w:rPr>
          <w:rFonts w:cs="Times New Roman"/>
          <w:b/>
          <w:bCs/>
          <w:color w:val="000000"/>
        </w:rPr>
      </w:pPr>
    </w:p>
    <w:p w:rsidR="005C61C8" w:rsidRPr="00640078" w:rsidRDefault="00572293" w:rsidP="00D44F66">
      <w:pPr>
        <w:ind w:left="360"/>
        <w:jc w:val="center"/>
        <w:rPr>
          <w:rFonts w:cs="Times New Roman"/>
          <w:b/>
          <w:color w:val="000000"/>
        </w:rPr>
      </w:pPr>
      <w:r w:rsidRPr="00640078">
        <w:rPr>
          <w:rFonts w:cs="Times New Roman"/>
          <w:b/>
          <w:bCs/>
          <w:color w:val="000000"/>
        </w:rPr>
        <w:t xml:space="preserve">ІНСТРУКЦІЯ № </w:t>
      </w:r>
      <w:r w:rsidR="00640078">
        <w:rPr>
          <w:rFonts w:cs="Times New Roman"/>
          <w:b/>
          <w:bCs/>
          <w:color w:val="000000"/>
        </w:rPr>
        <w:t>7</w:t>
      </w:r>
    </w:p>
    <w:p w:rsidR="005C61C8" w:rsidRPr="00640078" w:rsidRDefault="00656DF3" w:rsidP="00640078">
      <w:pPr>
        <w:jc w:val="center"/>
        <w:rPr>
          <w:rFonts w:cs="Times New Roman"/>
          <w:b/>
          <w:color w:val="000000"/>
          <w:szCs w:val="28"/>
        </w:rPr>
      </w:pPr>
      <w:r w:rsidRPr="0076471D">
        <w:rPr>
          <w:b/>
          <w:color w:val="000000"/>
          <w:szCs w:val="28"/>
        </w:rPr>
        <w:t xml:space="preserve">з охорони праці </w:t>
      </w:r>
      <w:r>
        <w:rPr>
          <w:b/>
          <w:color w:val="000000"/>
          <w:szCs w:val="28"/>
        </w:rPr>
        <w:t xml:space="preserve">для працівників, які здійснюють </w:t>
      </w:r>
      <w:r>
        <w:rPr>
          <w:rFonts w:cs="Times New Roman"/>
          <w:b/>
          <w:color w:val="000000"/>
          <w:szCs w:val="28"/>
        </w:rPr>
        <w:t>пересування на</w:t>
      </w:r>
      <w:r w:rsidR="00640078" w:rsidRPr="00640078">
        <w:rPr>
          <w:rFonts w:cs="Times New Roman"/>
          <w:b/>
          <w:color w:val="000000"/>
          <w:szCs w:val="28"/>
        </w:rPr>
        <w:t xml:space="preserve"> території </w:t>
      </w:r>
      <w:r w:rsidR="005C5058" w:rsidRPr="00656DF3">
        <w:rPr>
          <w:rFonts w:cs="Times New Roman"/>
          <w:b/>
          <w:color w:val="000000"/>
          <w:szCs w:val="28"/>
        </w:rPr>
        <w:t xml:space="preserve"> </w:t>
      </w:r>
      <w:r w:rsidR="00640078" w:rsidRPr="00640078">
        <w:rPr>
          <w:rFonts w:cs="Times New Roman"/>
          <w:b/>
          <w:color w:val="000000"/>
          <w:szCs w:val="28"/>
        </w:rPr>
        <w:t xml:space="preserve">Управління </w:t>
      </w:r>
      <w:r w:rsidRPr="00656DF3">
        <w:rPr>
          <w:rFonts w:cs="Times New Roman"/>
          <w:b/>
          <w:color w:val="000000"/>
          <w:szCs w:val="28"/>
        </w:rPr>
        <w:t xml:space="preserve">капітального будівництва Чернігівської обласної державної адміністрації </w:t>
      </w:r>
      <w:r w:rsidR="00640078" w:rsidRPr="00640078">
        <w:rPr>
          <w:rFonts w:cs="Times New Roman"/>
          <w:b/>
          <w:color w:val="000000"/>
          <w:szCs w:val="28"/>
        </w:rPr>
        <w:t>та за його межами</w:t>
      </w:r>
      <w:r>
        <w:rPr>
          <w:rFonts w:cs="Times New Roman"/>
          <w:b/>
          <w:color w:val="000000"/>
          <w:szCs w:val="28"/>
        </w:rPr>
        <w:t xml:space="preserve"> по виробничій</w:t>
      </w:r>
      <w:r w:rsidR="00640078" w:rsidRPr="00640078">
        <w:rPr>
          <w:rFonts w:cs="Times New Roman"/>
          <w:b/>
          <w:color w:val="000000"/>
          <w:szCs w:val="28"/>
        </w:rPr>
        <w:t xml:space="preserve"> необхідн</w:t>
      </w:r>
      <w:r>
        <w:rPr>
          <w:rFonts w:cs="Times New Roman"/>
          <w:b/>
          <w:color w:val="000000"/>
          <w:szCs w:val="28"/>
        </w:rPr>
        <w:t>істі</w:t>
      </w:r>
    </w:p>
    <w:p w:rsidR="005C61C8" w:rsidRPr="00640078" w:rsidRDefault="00E95D8B" w:rsidP="00D44F66">
      <w:pPr>
        <w:ind w:left="360"/>
        <w:jc w:val="center"/>
        <w:rPr>
          <w:rFonts w:cs="Times New Roman"/>
          <w:b/>
          <w:color w:val="000000"/>
        </w:rPr>
      </w:pPr>
      <w:r w:rsidRPr="00640078">
        <w:rPr>
          <w:rFonts w:cs="Times New Roman"/>
          <w:b/>
          <w:color w:val="000000"/>
        </w:rPr>
        <w:t xml:space="preserve"> </w:t>
      </w:r>
    </w:p>
    <w:p w:rsidR="00A55D36" w:rsidRPr="00640078" w:rsidRDefault="00572293" w:rsidP="00CA4311">
      <w:pPr>
        <w:ind w:left="360"/>
        <w:jc w:val="center"/>
        <w:rPr>
          <w:rFonts w:cs="Times New Roman"/>
          <w:b/>
          <w:color w:val="000000"/>
        </w:rPr>
      </w:pPr>
      <w:r w:rsidRPr="00640078">
        <w:rPr>
          <w:rFonts w:cs="Times New Roman"/>
          <w:b/>
          <w:color w:val="000000"/>
        </w:rPr>
        <w:t>І.ЗАГАЛЬНІ ПОЛОЖЕННЯ</w:t>
      </w:r>
    </w:p>
    <w:p w:rsidR="004970FA" w:rsidRPr="00640078" w:rsidRDefault="004970FA" w:rsidP="00CA4311">
      <w:pPr>
        <w:ind w:left="360"/>
        <w:jc w:val="center"/>
        <w:rPr>
          <w:rFonts w:cs="Times New Roman"/>
          <w:b/>
          <w:color w:val="000000"/>
          <w:sz w:val="18"/>
        </w:rPr>
      </w:pPr>
    </w:p>
    <w:p w:rsidR="007276C8" w:rsidRPr="00640078" w:rsidRDefault="00A07817" w:rsidP="00A07817">
      <w:pPr>
        <w:numPr>
          <w:ilvl w:val="1"/>
          <w:numId w:val="1"/>
        </w:numPr>
        <w:tabs>
          <w:tab w:val="num" w:pos="1120"/>
        </w:tabs>
        <w:ind w:left="0" w:firstLine="700"/>
        <w:jc w:val="both"/>
        <w:rPr>
          <w:rFonts w:cs="Times New Roman"/>
          <w:color w:val="000000"/>
        </w:rPr>
      </w:pPr>
      <w:r w:rsidRPr="00640078">
        <w:rPr>
          <w:rFonts w:cs="Times New Roman"/>
          <w:color w:val="000000"/>
        </w:rPr>
        <w:t xml:space="preserve"> </w:t>
      </w:r>
      <w:r w:rsidR="00572293" w:rsidRPr="00640078">
        <w:rPr>
          <w:rFonts w:cs="Times New Roman"/>
          <w:color w:val="000000"/>
        </w:rPr>
        <w:t xml:space="preserve">Дія цієї Інструкції поширюється на </w:t>
      </w:r>
      <w:r w:rsidR="004970FA" w:rsidRPr="00640078">
        <w:rPr>
          <w:rFonts w:cs="Times New Roman"/>
          <w:color w:val="000000"/>
        </w:rPr>
        <w:t xml:space="preserve">всіх працівників, які здійснюють пересування по виробничій необхідності на території </w:t>
      </w:r>
      <w:r w:rsidR="00572293" w:rsidRPr="00640078">
        <w:rPr>
          <w:rFonts w:cs="Times New Roman"/>
          <w:bCs/>
          <w:color w:val="000000"/>
        </w:rPr>
        <w:t xml:space="preserve">Управління капітального будівництва Чернігівської обласної державної адміністрації (далі – Управління)    </w:t>
      </w:r>
      <w:r w:rsidR="00C6326E" w:rsidRPr="00640078">
        <w:rPr>
          <w:rFonts w:cs="Times New Roman"/>
          <w:color w:val="000000"/>
        </w:rPr>
        <w:t xml:space="preserve">та </w:t>
      </w:r>
      <w:r w:rsidR="007276C8" w:rsidRPr="00640078">
        <w:rPr>
          <w:rFonts w:cs="Times New Roman"/>
          <w:color w:val="000000"/>
        </w:rPr>
        <w:t xml:space="preserve">за </w:t>
      </w:r>
      <w:r w:rsidR="003E5213" w:rsidRPr="00640078">
        <w:rPr>
          <w:rFonts w:cs="Times New Roman"/>
          <w:color w:val="000000"/>
        </w:rPr>
        <w:t>його</w:t>
      </w:r>
      <w:r w:rsidR="00C6326E" w:rsidRPr="00640078">
        <w:rPr>
          <w:rFonts w:cs="Times New Roman"/>
          <w:color w:val="000000"/>
        </w:rPr>
        <w:t xml:space="preserve"> </w:t>
      </w:r>
      <w:r w:rsidR="007276C8" w:rsidRPr="00640078">
        <w:rPr>
          <w:rFonts w:cs="Times New Roman"/>
          <w:color w:val="000000"/>
        </w:rPr>
        <w:t>межами.</w:t>
      </w:r>
    </w:p>
    <w:p w:rsidR="00A045E6" w:rsidRPr="00640078" w:rsidRDefault="00A07817" w:rsidP="00A07817">
      <w:pPr>
        <w:numPr>
          <w:ilvl w:val="1"/>
          <w:numId w:val="1"/>
        </w:numPr>
        <w:tabs>
          <w:tab w:val="num" w:pos="1120"/>
        </w:tabs>
        <w:ind w:left="0" w:firstLine="700"/>
        <w:jc w:val="both"/>
        <w:rPr>
          <w:rFonts w:cs="Times New Roman"/>
          <w:color w:val="000000"/>
        </w:rPr>
      </w:pPr>
      <w:r w:rsidRPr="00640078">
        <w:rPr>
          <w:rFonts w:cs="Times New Roman"/>
          <w:color w:val="000000"/>
        </w:rPr>
        <w:t xml:space="preserve"> </w:t>
      </w:r>
      <w:r w:rsidR="009E1A0D" w:rsidRPr="00640078">
        <w:rPr>
          <w:rFonts w:cs="Times New Roman"/>
          <w:color w:val="000000"/>
        </w:rPr>
        <w:t>З</w:t>
      </w:r>
      <w:r w:rsidR="00A045E6" w:rsidRPr="00640078">
        <w:rPr>
          <w:rFonts w:cs="Times New Roman"/>
          <w:color w:val="000000"/>
        </w:rPr>
        <w:t>дійсню</w:t>
      </w:r>
      <w:r w:rsidR="009E1A0D" w:rsidRPr="00640078">
        <w:rPr>
          <w:rFonts w:cs="Times New Roman"/>
          <w:color w:val="000000"/>
        </w:rPr>
        <w:t>вати</w:t>
      </w:r>
      <w:r w:rsidR="00A045E6" w:rsidRPr="00640078">
        <w:rPr>
          <w:rFonts w:cs="Times New Roman"/>
          <w:color w:val="000000"/>
        </w:rPr>
        <w:t xml:space="preserve"> пересування </w:t>
      </w:r>
      <w:r w:rsidR="00CC7BC0" w:rsidRPr="00640078">
        <w:rPr>
          <w:rFonts w:cs="Times New Roman"/>
          <w:color w:val="000000"/>
        </w:rPr>
        <w:t xml:space="preserve">на території </w:t>
      </w:r>
      <w:r w:rsidR="007E1ED1" w:rsidRPr="00640078">
        <w:rPr>
          <w:rFonts w:cs="Times New Roman"/>
          <w:color w:val="000000"/>
        </w:rPr>
        <w:t>Управління</w:t>
      </w:r>
      <w:r w:rsidR="00C6326E" w:rsidRPr="00640078">
        <w:rPr>
          <w:rFonts w:cs="Times New Roman"/>
          <w:color w:val="000000"/>
        </w:rPr>
        <w:t xml:space="preserve"> та </w:t>
      </w:r>
      <w:r w:rsidR="003E5213" w:rsidRPr="00640078">
        <w:rPr>
          <w:rFonts w:cs="Times New Roman"/>
          <w:color w:val="000000"/>
        </w:rPr>
        <w:t>за</w:t>
      </w:r>
      <w:r w:rsidR="00C6326E" w:rsidRPr="00640078">
        <w:rPr>
          <w:rFonts w:cs="Times New Roman"/>
          <w:color w:val="000000"/>
        </w:rPr>
        <w:t xml:space="preserve"> </w:t>
      </w:r>
      <w:r w:rsidR="00A045E6" w:rsidRPr="00640078">
        <w:rPr>
          <w:rFonts w:cs="Times New Roman"/>
          <w:color w:val="000000"/>
        </w:rPr>
        <w:t>межами по виробничій необхідності</w:t>
      </w:r>
      <w:r w:rsidR="009E1A0D" w:rsidRPr="00640078">
        <w:rPr>
          <w:rFonts w:cs="Times New Roman"/>
          <w:color w:val="000000"/>
        </w:rPr>
        <w:t xml:space="preserve"> має право працівник, який пройшов інструктажі з питань охорони праці (вступний, первинний) та повторні інструктажі не рідше 1 раз на 6 місяців.</w:t>
      </w:r>
    </w:p>
    <w:p w:rsidR="00A55D36" w:rsidRPr="00640078" w:rsidRDefault="00A07817" w:rsidP="00660B30">
      <w:pPr>
        <w:numPr>
          <w:ilvl w:val="1"/>
          <w:numId w:val="1"/>
        </w:numPr>
        <w:tabs>
          <w:tab w:val="clear" w:pos="1560"/>
          <w:tab w:val="left" w:pos="1120"/>
        </w:tabs>
        <w:ind w:left="0" w:firstLine="700"/>
        <w:jc w:val="both"/>
        <w:rPr>
          <w:rFonts w:cs="Times New Roman"/>
          <w:color w:val="000000"/>
        </w:rPr>
      </w:pPr>
      <w:r w:rsidRPr="00640078">
        <w:rPr>
          <w:rFonts w:cs="Times New Roman"/>
          <w:color w:val="000000"/>
        </w:rPr>
        <w:t xml:space="preserve"> </w:t>
      </w:r>
      <w:r w:rsidR="00A55D36" w:rsidRPr="00640078">
        <w:rPr>
          <w:rFonts w:cs="Times New Roman"/>
          <w:color w:val="000000"/>
        </w:rPr>
        <w:t xml:space="preserve">Інструкція розроблена на основі діючих норм та правил з питань охорони праці, </w:t>
      </w:r>
      <w:r w:rsidR="004970FA" w:rsidRPr="00640078">
        <w:rPr>
          <w:rFonts w:cs="Times New Roman"/>
          <w:color w:val="000000"/>
        </w:rPr>
        <w:t>«</w:t>
      </w:r>
      <w:r w:rsidR="00A55D36" w:rsidRPr="00640078">
        <w:rPr>
          <w:rFonts w:cs="Times New Roman"/>
          <w:color w:val="000000"/>
        </w:rPr>
        <w:t xml:space="preserve">Правил </w:t>
      </w:r>
      <w:r w:rsidR="00F47AC9" w:rsidRPr="00640078">
        <w:rPr>
          <w:rFonts w:cs="Times New Roman"/>
          <w:color w:val="000000"/>
        </w:rPr>
        <w:t>доро</w:t>
      </w:r>
      <w:r w:rsidR="00F91760" w:rsidRPr="00640078">
        <w:rPr>
          <w:rFonts w:cs="Times New Roman"/>
          <w:color w:val="000000"/>
        </w:rPr>
        <w:t>жнього руху України</w:t>
      </w:r>
      <w:r w:rsidR="004970FA" w:rsidRPr="00640078">
        <w:rPr>
          <w:rFonts w:cs="Times New Roman"/>
          <w:color w:val="000000"/>
        </w:rPr>
        <w:t>»</w:t>
      </w:r>
      <w:r w:rsidR="00CA4311" w:rsidRPr="00640078">
        <w:rPr>
          <w:rFonts w:cs="Times New Roman"/>
          <w:color w:val="000000"/>
        </w:rPr>
        <w:t>.</w:t>
      </w:r>
    </w:p>
    <w:p w:rsidR="00A55D36" w:rsidRPr="00640078" w:rsidRDefault="006E5897" w:rsidP="00812FCE">
      <w:pPr>
        <w:numPr>
          <w:ilvl w:val="1"/>
          <w:numId w:val="1"/>
        </w:numPr>
        <w:tabs>
          <w:tab w:val="left" w:pos="700"/>
          <w:tab w:val="left" w:pos="1120"/>
          <w:tab w:val="num" w:pos="1418"/>
        </w:tabs>
        <w:ind w:left="0" w:firstLine="700"/>
        <w:jc w:val="both"/>
        <w:rPr>
          <w:rFonts w:cs="Times New Roman"/>
          <w:color w:val="000000"/>
        </w:rPr>
      </w:pPr>
      <w:r w:rsidRPr="00640078">
        <w:rPr>
          <w:rFonts w:cs="Times New Roman"/>
          <w:color w:val="000000"/>
        </w:rPr>
        <w:t xml:space="preserve"> </w:t>
      </w:r>
      <w:r w:rsidR="00790D68" w:rsidRPr="00640078">
        <w:rPr>
          <w:rFonts w:cs="Times New Roman"/>
          <w:color w:val="000000"/>
        </w:rPr>
        <w:t>Пер</w:t>
      </w:r>
      <w:r w:rsidR="00D37A06" w:rsidRPr="00640078">
        <w:rPr>
          <w:rFonts w:cs="Times New Roman"/>
          <w:color w:val="000000"/>
        </w:rPr>
        <w:t xml:space="preserve">ебування працівника </w:t>
      </w:r>
      <w:r w:rsidR="007E1ED1" w:rsidRPr="00640078">
        <w:rPr>
          <w:rFonts w:cs="Times New Roman"/>
          <w:color w:val="000000"/>
        </w:rPr>
        <w:t>Управління</w:t>
      </w:r>
      <w:r w:rsidR="003E5213" w:rsidRPr="00640078">
        <w:rPr>
          <w:rFonts w:cs="Times New Roman"/>
          <w:color w:val="000000"/>
        </w:rPr>
        <w:t xml:space="preserve"> за</w:t>
      </w:r>
      <w:r w:rsidR="00A045E6" w:rsidRPr="00640078">
        <w:rPr>
          <w:rFonts w:cs="Times New Roman"/>
          <w:color w:val="000000"/>
        </w:rPr>
        <w:t xml:space="preserve"> межами включає в </w:t>
      </w:r>
      <w:r w:rsidR="00A55D36" w:rsidRPr="00640078">
        <w:rPr>
          <w:rFonts w:cs="Times New Roman"/>
          <w:color w:val="000000"/>
        </w:rPr>
        <w:t>себе:</w:t>
      </w:r>
    </w:p>
    <w:p w:rsidR="00A55D36" w:rsidRPr="00640078" w:rsidRDefault="00812FCE" w:rsidP="00806E51">
      <w:pPr>
        <w:tabs>
          <w:tab w:val="left" w:pos="840"/>
          <w:tab w:val="left" w:pos="1120"/>
        </w:tabs>
        <w:ind w:firstLine="284"/>
        <w:jc w:val="both"/>
        <w:rPr>
          <w:rFonts w:cs="Times New Roman"/>
          <w:color w:val="000000"/>
        </w:rPr>
      </w:pPr>
      <w:r w:rsidRPr="00640078">
        <w:rPr>
          <w:rFonts w:cs="Times New Roman"/>
          <w:color w:val="000000"/>
        </w:rPr>
        <w:t xml:space="preserve">- </w:t>
      </w:r>
      <w:r w:rsidR="00454B79" w:rsidRPr="00640078">
        <w:rPr>
          <w:rFonts w:cs="Times New Roman"/>
          <w:color w:val="000000"/>
        </w:rPr>
        <w:t xml:space="preserve">піші </w:t>
      </w:r>
      <w:r w:rsidR="00A55D36" w:rsidRPr="00640078">
        <w:rPr>
          <w:rFonts w:cs="Times New Roman"/>
          <w:color w:val="000000"/>
        </w:rPr>
        <w:t>переходи і пр</w:t>
      </w:r>
      <w:r w:rsidR="00454B79" w:rsidRPr="00640078">
        <w:rPr>
          <w:rFonts w:cs="Times New Roman"/>
          <w:color w:val="000000"/>
        </w:rPr>
        <w:t>о</w:t>
      </w:r>
      <w:r w:rsidR="00A55D36" w:rsidRPr="00640078">
        <w:rPr>
          <w:rFonts w:cs="Times New Roman"/>
          <w:color w:val="000000"/>
        </w:rPr>
        <w:t>їзди</w:t>
      </w:r>
      <w:r w:rsidR="00D43E72" w:rsidRPr="00640078">
        <w:rPr>
          <w:rFonts w:cs="Times New Roman"/>
          <w:color w:val="000000"/>
        </w:rPr>
        <w:t xml:space="preserve"> (на міському, приміському транспорті</w:t>
      </w:r>
      <w:r w:rsidR="00D37A06" w:rsidRPr="00640078">
        <w:rPr>
          <w:rFonts w:cs="Times New Roman"/>
          <w:color w:val="000000"/>
        </w:rPr>
        <w:t xml:space="preserve">, транспорті </w:t>
      </w:r>
      <w:r w:rsidR="007E1ED1" w:rsidRPr="00640078">
        <w:rPr>
          <w:rFonts w:cs="Times New Roman"/>
          <w:color w:val="000000"/>
        </w:rPr>
        <w:t>Управління</w:t>
      </w:r>
      <w:r w:rsidR="004970FA" w:rsidRPr="00640078">
        <w:rPr>
          <w:rFonts w:cs="Times New Roman"/>
          <w:color w:val="000000"/>
        </w:rPr>
        <w:t>)</w:t>
      </w:r>
      <w:r w:rsidR="00D37A06" w:rsidRPr="00640078">
        <w:rPr>
          <w:rFonts w:cs="Times New Roman"/>
          <w:color w:val="000000"/>
        </w:rPr>
        <w:t xml:space="preserve"> </w:t>
      </w:r>
      <w:r w:rsidR="00A045E6" w:rsidRPr="00640078">
        <w:rPr>
          <w:rFonts w:cs="Times New Roman"/>
          <w:color w:val="000000"/>
        </w:rPr>
        <w:t xml:space="preserve">по виробничій необхідності за дорученням </w:t>
      </w:r>
      <w:r w:rsidR="004970FA" w:rsidRPr="00640078">
        <w:rPr>
          <w:rFonts w:cs="Times New Roman"/>
          <w:color w:val="000000"/>
        </w:rPr>
        <w:t>керівництва</w:t>
      </w:r>
      <w:r w:rsidR="00A55D36" w:rsidRPr="00640078">
        <w:rPr>
          <w:rFonts w:cs="Times New Roman"/>
          <w:color w:val="000000"/>
        </w:rPr>
        <w:t>;</w:t>
      </w:r>
    </w:p>
    <w:p w:rsidR="00A045E6" w:rsidRPr="00640078" w:rsidRDefault="00812FCE" w:rsidP="00806E51">
      <w:pPr>
        <w:tabs>
          <w:tab w:val="left" w:pos="700"/>
          <w:tab w:val="left" w:pos="840"/>
          <w:tab w:val="left" w:pos="1120"/>
        </w:tabs>
        <w:ind w:firstLine="284"/>
        <w:jc w:val="both"/>
        <w:rPr>
          <w:rFonts w:cs="Times New Roman"/>
          <w:color w:val="000000"/>
        </w:rPr>
      </w:pPr>
      <w:r w:rsidRPr="00640078">
        <w:rPr>
          <w:rFonts w:cs="Times New Roman"/>
          <w:color w:val="000000"/>
        </w:rPr>
        <w:t xml:space="preserve">- </w:t>
      </w:r>
      <w:r w:rsidR="00A045E6" w:rsidRPr="00640078">
        <w:rPr>
          <w:rFonts w:cs="Times New Roman"/>
          <w:color w:val="000000"/>
        </w:rPr>
        <w:t>пересування по території та приміщен</w:t>
      </w:r>
      <w:r w:rsidR="00454B79" w:rsidRPr="00640078">
        <w:rPr>
          <w:rFonts w:cs="Times New Roman"/>
          <w:color w:val="000000"/>
        </w:rPr>
        <w:t>нях</w:t>
      </w:r>
      <w:r w:rsidR="00A045E6" w:rsidRPr="00640078">
        <w:rPr>
          <w:rFonts w:cs="Times New Roman"/>
          <w:color w:val="000000"/>
        </w:rPr>
        <w:t>;</w:t>
      </w:r>
    </w:p>
    <w:p w:rsidR="001512EF" w:rsidRPr="00640078" w:rsidRDefault="00812FCE" w:rsidP="00806E51">
      <w:pPr>
        <w:tabs>
          <w:tab w:val="left" w:pos="700"/>
          <w:tab w:val="left" w:pos="840"/>
          <w:tab w:val="left" w:pos="1120"/>
        </w:tabs>
        <w:ind w:firstLine="284"/>
        <w:jc w:val="both"/>
        <w:rPr>
          <w:rFonts w:cs="Times New Roman"/>
          <w:color w:val="000000"/>
        </w:rPr>
      </w:pPr>
      <w:r w:rsidRPr="00640078">
        <w:rPr>
          <w:rFonts w:cs="Times New Roman"/>
          <w:color w:val="000000"/>
        </w:rPr>
        <w:t xml:space="preserve">- </w:t>
      </w:r>
      <w:r w:rsidR="001512EF" w:rsidRPr="00640078">
        <w:rPr>
          <w:rFonts w:cs="Times New Roman"/>
          <w:color w:val="000000"/>
        </w:rPr>
        <w:t>пересування сходами</w:t>
      </w:r>
      <w:r w:rsidR="00A045E6" w:rsidRPr="00640078">
        <w:rPr>
          <w:rFonts w:cs="Times New Roman"/>
          <w:color w:val="000000"/>
        </w:rPr>
        <w:t>.</w:t>
      </w:r>
    </w:p>
    <w:p w:rsidR="00A55D36" w:rsidRPr="00640078" w:rsidRDefault="006E5897" w:rsidP="00806E51">
      <w:pPr>
        <w:tabs>
          <w:tab w:val="left" w:pos="700"/>
          <w:tab w:val="left" w:pos="1120"/>
        </w:tabs>
        <w:ind w:firstLine="567"/>
        <w:jc w:val="both"/>
        <w:rPr>
          <w:rFonts w:cs="Times New Roman"/>
          <w:color w:val="000000"/>
        </w:rPr>
      </w:pPr>
      <w:r w:rsidRPr="00640078">
        <w:rPr>
          <w:rFonts w:cs="Times New Roman"/>
          <w:color w:val="000000"/>
        </w:rPr>
        <w:t>1.5.</w:t>
      </w:r>
      <w:r w:rsidR="00660B30" w:rsidRPr="00640078">
        <w:rPr>
          <w:rFonts w:cs="Times New Roman"/>
          <w:color w:val="000000"/>
        </w:rPr>
        <w:t xml:space="preserve"> </w:t>
      </w:r>
      <w:r w:rsidR="00A55D36" w:rsidRPr="00640078">
        <w:rPr>
          <w:rFonts w:cs="Times New Roman"/>
          <w:color w:val="000000"/>
        </w:rPr>
        <w:t>Працівник повинен дотримуватись правил внутрішнього трудового розпорядку</w:t>
      </w:r>
      <w:r w:rsidR="009E1A0D" w:rsidRPr="00640078">
        <w:rPr>
          <w:rFonts w:cs="Times New Roman"/>
          <w:color w:val="000000"/>
        </w:rPr>
        <w:t xml:space="preserve"> </w:t>
      </w:r>
      <w:r w:rsidR="007E1ED1" w:rsidRPr="00640078">
        <w:rPr>
          <w:rFonts w:cs="Times New Roman"/>
          <w:color w:val="000000"/>
        </w:rPr>
        <w:t>Управління</w:t>
      </w:r>
      <w:r w:rsidR="00477279" w:rsidRPr="00640078">
        <w:rPr>
          <w:rFonts w:cs="Times New Roman"/>
          <w:color w:val="000000"/>
        </w:rPr>
        <w:t>, а під час знаходження на території іншого підприємства, установи або організації дотримуватись їх правил внутрішнього трудового розпорядку.</w:t>
      </w:r>
    </w:p>
    <w:p w:rsidR="00E82E4D" w:rsidRPr="00640078" w:rsidRDefault="00CA4311" w:rsidP="00CA4311">
      <w:pPr>
        <w:tabs>
          <w:tab w:val="left" w:pos="1120"/>
          <w:tab w:val="num" w:pos="1560"/>
        </w:tabs>
        <w:ind w:firstLine="567"/>
        <w:jc w:val="both"/>
        <w:rPr>
          <w:rFonts w:cs="Times New Roman"/>
          <w:color w:val="000000"/>
        </w:rPr>
      </w:pPr>
      <w:r w:rsidRPr="00640078">
        <w:rPr>
          <w:rFonts w:cs="Times New Roman"/>
          <w:color w:val="000000"/>
        </w:rPr>
        <w:t xml:space="preserve">1.6. </w:t>
      </w:r>
      <w:r w:rsidR="00F91760" w:rsidRPr="00640078">
        <w:rPr>
          <w:rFonts w:cs="Times New Roman"/>
          <w:color w:val="000000"/>
        </w:rPr>
        <w:t>Забороняє</w:t>
      </w:r>
      <w:r w:rsidR="009E1A0D" w:rsidRPr="00640078">
        <w:rPr>
          <w:rFonts w:cs="Times New Roman"/>
          <w:color w:val="000000"/>
        </w:rPr>
        <w:t>ться п</w:t>
      </w:r>
      <w:r w:rsidR="00A55D36" w:rsidRPr="00640078">
        <w:rPr>
          <w:rFonts w:cs="Times New Roman"/>
          <w:color w:val="000000"/>
        </w:rPr>
        <w:t>рацівник</w:t>
      </w:r>
      <w:r w:rsidR="009E1A0D" w:rsidRPr="00640078">
        <w:rPr>
          <w:rFonts w:cs="Times New Roman"/>
          <w:color w:val="000000"/>
        </w:rPr>
        <w:t>у знаходитись на робочому місці в стані алкогольного,</w:t>
      </w:r>
      <w:r w:rsidR="00A55D36" w:rsidRPr="00640078">
        <w:rPr>
          <w:rFonts w:cs="Times New Roman"/>
          <w:color w:val="000000"/>
        </w:rPr>
        <w:t xml:space="preserve"> </w:t>
      </w:r>
      <w:r w:rsidR="00E82E4D" w:rsidRPr="00640078">
        <w:rPr>
          <w:rFonts w:cs="Times New Roman"/>
          <w:color w:val="000000"/>
        </w:rPr>
        <w:t xml:space="preserve">токсичного чи </w:t>
      </w:r>
      <w:r w:rsidR="00A55D36" w:rsidRPr="00640078">
        <w:rPr>
          <w:rFonts w:cs="Times New Roman"/>
          <w:color w:val="000000"/>
        </w:rPr>
        <w:t>наркотичного</w:t>
      </w:r>
      <w:r w:rsidR="009E1A0D" w:rsidRPr="00640078">
        <w:rPr>
          <w:rFonts w:cs="Times New Roman"/>
          <w:color w:val="000000"/>
        </w:rPr>
        <w:t xml:space="preserve"> </w:t>
      </w:r>
      <w:r w:rsidR="00E82E4D" w:rsidRPr="00640078">
        <w:rPr>
          <w:rFonts w:cs="Times New Roman"/>
          <w:color w:val="000000"/>
        </w:rPr>
        <w:t>сп’яніння.</w:t>
      </w:r>
    </w:p>
    <w:p w:rsidR="00A55D36" w:rsidRPr="00640078" w:rsidRDefault="006E5897" w:rsidP="006E5897">
      <w:pPr>
        <w:tabs>
          <w:tab w:val="left" w:pos="1120"/>
          <w:tab w:val="num" w:pos="1560"/>
        </w:tabs>
        <w:ind w:firstLine="700"/>
        <w:jc w:val="both"/>
        <w:rPr>
          <w:rFonts w:cs="Times New Roman"/>
          <w:color w:val="000000"/>
        </w:rPr>
      </w:pPr>
      <w:r w:rsidRPr="00640078">
        <w:rPr>
          <w:rFonts w:cs="Times New Roman"/>
          <w:color w:val="000000"/>
        </w:rPr>
        <w:t>1.</w:t>
      </w:r>
      <w:r w:rsidR="00CA4311" w:rsidRPr="00640078">
        <w:rPr>
          <w:rFonts w:cs="Times New Roman"/>
          <w:color w:val="000000"/>
        </w:rPr>
        <w:t>7</w:t>
      </w:r>
      <w:r w:rsidRPr="00640078">
        <w:rPr>
          <w:rFonts w:cs="Times New Roman"/>
          <w:color w:val="000000"/>
        </w:rPr>
        <w:t xml:space="preserve">. </w:t>
      </w:r>
      <w:r w:rsidR="00A55D36" w:rsidRPr="00640078">
        <w:rPr>
          <w:rFonts w:cs="Times New Roman"/>
          <w:color w:val="000000"/>
        </w:rPr>
        <w:t xml:space="preserve">Основними небезпечними та шкідливими виробничими факторами при </w:t>
      </w:r>
      <w:r w:rsidR="00E82E4D" w:rsidRPr="00640078">
        <w:rPr>
          <w:rFonts w:cs="Times New Roman"/>
          <w:color w:val="000000"/>
        </w:rPr>
        <w:t>пересуванн</w:t>
      </w:r>
      <w:r w:rsidR="00DE73BD" w:rsidRPr="00640078">
        <w:rPr>
          <w:rFonts w:cs="Times New Roman"/>
          <w:color w:val="000000"/>
        </w:rPr>
        <w:t>і</w:t>
      </w:r>
      <w:r w:rsidR="00E82E4D" w:rsidRPr="00640078">
        <w:rPr>
          <w:rFonts w:cs="Times New Roman"/>
          <w:color w:val="000000"/>
        </w:rPr>
        <w:t xml:space="preserve"> </w:t>
      </w:r>
      <w:r w:rsidR="00A55D36" w:rsidRPr="00640078">
        <w:rPr>
          <w:rFonts w:cs="Times New Roman"/>
          <w:color w:val="000000"/>
        </w:rPr>
        <w:t>можуть бути:</w:t>
      </w:r>
    </w:p>
    <w:p w:rsidR="00A55D36" w:rsidRPr="00640078" w:rsidRDefault="00812FCE" w:rsidP="00806E51">
      <w:pPr>
        <w:ind w:firstLine="284"/>
        <w:jc w:val="both"/>
        <w:rPr>
          <w:rFonts w:cs="Times New Roman"/>
          <w:color w:val="000000"/>
        </w:rPr>
      </w:pPr>
      <w:r w:rsidRPr="00640078">
        <w:rPr>
          <w:rFonts w:cs="Times New Roman"/>
          <w:color w:val="000000"/>
        </w:rPr>
        <w:t xml:space="preserve">- </w:t>
      </w:r>
      <w:r w:rsidR="00A55D36" w:rsidRPr="00640078">
        <w:rPr>
          <w:rFonts w:cs="Times New Roman"/>
          <w:color w:val="000000"/>
        </w:rPr>
        <w:t>підвищена або низька температура повітря;</w:t>
      </w:r>
    </w:p>
    <w:p w:rsidR="00A55D36" w:rsidRPr="00640078" w:rsidRDefault="00812FCE" w:rsidP="00806E51">
      <w:pPr>
        <w:ind w:firstLine="284"/>
        <w:jc w:val="both"/>
        <w:rPr>
          <w:rFonts w:cs="Times New Roman"/>
          <w:color w:val="000000"/>
        </w:rPr>
      </w:pPr>
      <w:r w:rsidRPr="00640078">
        <w:rPr>
          <w:rFonts w:cs="Times New Roman"/>
          <w:color w:val="000000"/>
        </w:rPr>
        <w:t xml:space="preserve">- </w:t>
      </w:r>
      <w:r w:rsidR="00E82E4D" w:rsidRPr="00640078">
        <w:rPr>
          <w:rFonts w:cs="Times New Roman"/>
          <w:color w:val="000000"/>
        </w:rPr>
        <w:t>слизька дорога</w:t>
      </w:r>
      <w:r w:rsidR="00A55D36" w:rsidRPr="00640078">
        <w:rPr>
          <w:rFonts w:cs="Times New Roman"/>
          <w:color w:val="000000"/>
        </w:rPr>
        <w:t>;</w:t>
      </w:r>
    </w:p>
    <w:p w:rsidR="00A55D36" w:rsidRPr="00640078" w:rsidRDefault="00812FCE" w:rsidP="00806E51">
      <w:pPr>
        <w:ind w:firstLine="284"/>
        <w:jc w:val="both"/>
        <w:rPr>
          <w:rFonts w:cs="Times New Roman"/>
          <w:color w:val="000000"/>
        </w:rPr>
      </w:pPr>
      <w:r w:rsidRPr="00640078">
        <w:rPr>
          <w:rFonts w:cs="Times New Roman"/>
          <w:color w:val="000000"/>
        </w:rPr>
        <w:t xml:space="preserve">- </w:t>
      </w:r>
      <w:r w:rsidR="00A55D36" w:rsidRPr="00640078">
        <w:rPr>
          <w:rFonts w:cs="Times New Roman"/>
          <w:color w:val="000000"/>
        </w:rPr>
        <w:t>небезпечність нападу домашніх та диких тварин;</w:t>
      </w:r>
    </w:p>
    <w:p w:rsidR="00A55D36" w:rsidRPr="00640078" w:rsidRDefault="00812FCE" w:rsidP="00806E51">
      <w:pPr>
        <w:ind w:firstLine="284"/>
        <w:jc w:val="both"/>
        <w:rPr>
          <w:rFonts w:cs="Times New Roman"/>
          <w:color w:val="000000"/>
        </w:rPr>
      </w:pPr>
      <w:r w:rsidRPr="00640078">
        <w:rPr>
          <w:rFonts w:cs="Times New Roman"/>
          <w:color w:val="000000"/>
        </w:rPr>
        <w:t xml:space="preserve">- </w:t>
      </w:r>
      <w:r w:rsidR="00E82E4D" w:rsidRPr="00640078">
        <w:rPr>
          <w:rFonts w:cs="Times New Roman"/>
          <w:color w:val="000000"/>
        </w:rPr>
        <w:t>рухомі</w:t>
      </w:r>
      <w:r w:rsidR="00A55D36" w:rsidRPr="00640078">
        <w:rPr>
          <w:rFonts w:cs="Times New Roman"/>
          <w:color w:val="000000"/>
        </w:rPr>
        <w:t xml:space="preserve"> </w:t>
      </w:r>
      <w:r w:rsidR="00E82E4D" w:rsidRPr="00640078">
        <w:rPr>
          <w:rFonts w:cs="Times New Roman"/>
          <w:color w:val="000000"/>
        </w:rPr>
        <w:t>авто</w:t>
      </w:r>
      <w:r w:rsidR="00A55D36" w:rsidRPr="00640078">
        <w:rPr>
          <w:rFonts w:cs="Times New Roman"/>
          <w:color w:val="000000"/>
        </w:rPr>
        <w:t>транспортн</w:t>
      </w:r>
      <w:r w:rsidR="00E82E4D" w:rsidRPr="00640078">
        <w:rPr>
          <w:rFonts w:cs="Times New Roman"/>
          <w:color w:val="000000"/>
        </w:rPr>
        <w:t>і</w:t>
      </w:r>
      <w:r w:rsidR="00A55D36" w:rsidRPr="00640078">
        <w:rPr>
          <w:rFonts w:cs="Times New Roman"/>
          <w:color w:val="000000"/>
        </w:rPr>
        <w:t xml:space="preserve"> засоб</w:t>
      </w:r>
      <w:r w:rsidR="00E82E4D" w:rsidRPr="00640078">
        <w:rPr>
          <w:rFonts w:cs="Times New Roman"/>
          <w:color w:val="000000"/>
        </w:rPr>
        <w:t>и</w:t>
      </w:r>
      <w:r w:rsidR="00A55D36" w:rsidRPr="00640078">
        <w:rPr>
          <w:rFonts w:cs="Times New Roman"/>
          <w:color w:val="000000"/>
        </w:rPr>
        <w:t xml:space="preserve"> </w:t>
      </w:r>
      <w:r w:rsidR="00E82E4D" w:rsidRPr="00640078">
        <w:rPr>
          <w:rFonts w:cs="Times New Roman"/>
          <w:color w:val="000000"/>
        </w:rPr>
        <w:t xml:space="preserve">та </w:t>
      </w:r>
      <w:r w:rsidR="00965AAA" w:rsidRPr="00640078">
        <w:rPr>
          <w:rFonts w:cs="Times New Roman"/>
          <w:color w:val="000000"/>
        </w:rPr>
        <w:t>рухомі частини обладнання</w:t>
      </w:r>
      <w:r w:rsidR="00A55D36" w:rsidRPr="00640078">
        <w:rPr>
          <w:rFonts w:cs="Times New Roman"/>
          <w:color w:val="000000"/>
        </w:rPr>
        <w:t>;</w:t>
      </w:r>
    </w:p>
    <w:p w:rsidR="00A55D36" w:rsidRPr="00640078" w:rsidRDefault="00812FCE" w:rsidP="00806E51">
      <w:pPr>
        <w:ind w:firstLine="284"/>
        <w:jc w:val="both"/>
        <w:rPr>
          <w:rFonts w:cs="Times New Roman"/>
          <w:color w:val="000000"/>
        </w:rPr>
      </w:pPr>
      <w:r w:rsidRPr="00640078">
        <w:rPr>
          <w:rFonts w:cs="Times New Roman"/>
          <w:color w:val="000000"/>
        </w:rPr>
        <w:t xml:space="preserve">- </w:t>
      </w:r>
      <w:r w:rsidR="00A55D36" w:rsidRPr="00640078">
        <w:rPr>
          <w:rFonts w:cs="Times New Roman"/>
          <w:color w:val="000000"/>
        </w:rPr>
        <w:t>недостатнє освітлення</w:t>
      </w:r>
      <w:r w:rsidR="00AF6469" w:rsidRPr="00640078">
        <w:rPr>
          <w:rFonts w:cs="Times New Roman"/>
          <w:color w:val="000000"/>
        </w:rPr>
        <w:t>;</w:t>
      </w:r>
    </w:p>
    <w:p w:rsidR="00AF6469" w:rsidRPr="00640078" w:rsidRDefault="00812FCE" w:rsidP="00806E51">
      <w:pPr>
        <w:ind w:firstLine="284"/>
        <w:jc w:val="both"/>
        <w:rPr>
          <w:rFonts w:cs="Times New Roman"/>
          <w:color w:val="000000"/>
        </w:rPr>
      </w:pPr>
      <w:r w:rsidRPr="00640078">
        <w:rPr>
          <w:rFonts w:cs="Times New Roman"/>
          <w:color w:val="000000"/>
        </w:rPr>
        <w:lastRenderedPageBreak/>
        <w:t xml:space="preserve">- </w:t>
      </w:r>
      <w:r w:rsidR="00AF6469" w:rsidRPr="00640078">
        <w:rPr>
          <w:rFonts w:cs="Times New Roman"/>
          <w:color w:val="000000"/>
        </w:rPr>
        <w:t>падіння б</w:t>
      </w:r>
      <w:r w:rsidR="00477279" w:rsidRPr="00640078">
        <w:rPr>
          <w:rFonts w:cs="Times New Roman"/>
          <w:color w:val="000000"/>
        </w:rPr>
        <w:t>у</w:t>
      </w:r>
      <w:r w:rsidR="00AF6469" w:rsidRPr="00640078">
        <w:rPr>
          <w:rFonts w:cs="Times New Roman"/>
          <w:color w:val="000000"/>
        </w:rPr>
        <w:t>рульок</w:t>
      </w:r>
      <w:r w:rsidR="00965AAA" w:rsidRPr="00640078">
        <w:rPr>
          <w:rFonts w:cs="Times New Roman"/>
          <w:color w:val="000000"/>
        </w:rPr>
        <w:t>, снігу тощо</w:t>
      </w:r>
      <w:r w:rsidR="00AF6469" w:rsidRPr="00640078">
        <w:rPr>
          <w:rFonts w:cs="Times New Roman"/>
          <w:color w:val="000000"/>
        </w:rPr>
        <w:t xml:space="preserve"> з даху будів</w:t>
      </w:r>
      <w:r w:rsidR="00965AAA" w:rsidRPr="00640078">
        <w:rPr>
          <w:rFonts w:cs="Times New Roman"/>
          <w:color w:val="000000"/>
        </w:rPr>
        <w:t>ель</w:t>
      </w:r>
      <w:r w:rsidR="00AF6469" w:rsidRPr="00640078">
        <w:rPr>
          <w:rFonts w:cs="Times New Roman"/>
          <w:color w:val="000000"/>
        </w:rPr>
        <w:t xml:space="preserve"> </w:t>
      </w:r>
      <w:r w:rsidR="00965AAA" w:rsidRPr="00640078">
        <w:rPr>
          <w:rFonts w:cs="Times New Roman"/>
          <w:color w:val="000000"/>
        </w:rPr>
        <w:t>та інших споруд</w:t>
      </w:r>
      <w:r w:rsidR="00D4739B" w:rsidRPr="00640078">
        <w:rPr>
          <w:rFonts w:cs="Times New Roman"/>
          <w:color w:val="000000"/>
        </w:rPr>
        <w:t>;</w:t>
      </w:r>
    </w:p>
    <w:p w:rsidR="00D4739B" w:rsidRPr="00640078" w:rsidRDefault="00812FCE" w:rsidP="00806E51">
      <w:pPr>
        <w:ind w:firstLine="284"/>
        <w:jc w:val="both"/>
        <w:rPr>
          <w:rFonts w:cs="Times New Roman"/>
          <w:color w:val="000000"/>
        </w:rPr>
      </w:pPr>
      <w:r w:rsidRPr="00640078">
        <w:rPr>
          <w:rFonts w:cs="Times New Roman"/>
          <w:color w:val="000000"/>
        </w:rPr>
        <w:t xml:space="preserve">- </w:t>
      </w:r>
      <w:r w:rsidR="00D4739B" w:rsidRPr="00640078">
        <w:rPr>
          <w:rFonts w:cs="Times New Roman"/>
          <w:color w:val="000000"/>
        </w:rPr>
        <w:t>ураження електричним струмом;</w:t>
      </w:r>
    </w:p>
    <w:p w:rsidR="00965AAA" w:rsidRPr="00640078" w:rsidRDefault="006E5897" w:rsidP="00806E51">
      <w:pPr>
        <w:ind w:firstLine="284"/>
        <w:jc w:val="both"/>
        <w:rPr>
          <w:rFonts w:cs="Times New Roman"/>
          <w:color w:val="000000"/>
        </w:rPr>
      </w:pPr>
      <w:r w:rsidRPr="00640078">
        <w:rPr>
          <w:rFonts w:cs="Times New Roman"/>
          <w:color w:val="000000"/>
        </w:rPr>
        <w:t xml:space="preserve">- </w:t>
      </w:r>
      <w:r w:rsidR="00965AAA" w:rsidRPr="00640078">
        <w:rPr>
          <w:rFonts w:cs="Times New Roman"/>
          <w:color w:val="000000"/>
        </w:rPr>
        <w:t>складні погодні умови.</w:t>
      </w:r>
    </w:p>
    <w:p w:rsidR="00A55D36" w:rsidRPr="00640078" w:rsidRDefault="006E5897" w:rsidP="006E5897">
      <w:pPr>
        <w:ind w:left="840" w:hanging="140"/>
        <w:jc w:val="both"/>
        <w:rPr>
          <w:rFonts w:cs="Times New Roman"/>
          <w:color w:val="000000"/>
        </w:rPr>
      </w:pPr>
      <w:r w:rsidRPr="00640078">
        <w:rPr>
          <w:rFonts w:cs="Times New Roman"/>
          <w:color w:val="000000"/>
        </w:rPr>
        <w:t>1.</w:t>
      </w:r>
      <w:r w:rsidR="00CA4311" w:rsidRPr="00640078">
        <w:rPr>
          <w:rFonts w:cs="Times New Roman"/>
          <w:color w:val="000000"/>
        </w:rPr>
        <w:t>8</w:t>
      </w:r>
      <w:r w:rsidRPr="00640078">
        <w:rPr>
          <w:rFonts w:cs="Times New Roman"/>
          <w:color w:val="000000"/>
        </w:rPr>
        <w:t xml:space="preserve">. </w:t>
      </w:r>
      <w:r w:rsidR="00962571" w:rsidRPr="00640078">
        <w:rPr>
          <w:rFonts w:cs="Times New Roman"/>
          <w:color w:val="000000"/>
        </w:rPr>
        <w:t>Працівники</w:t>
      </w:r>
      <w:r w:rsidR="00500DA7" w:rsidRPr="00640078">
        <w:rPr>
          <w:rFonts w:cs="Times New Roman"/>
          <w:color w:val="000000"/>
        </w:rPr>
        <w:t xml:space="preserve"> зобов’</w:t>
      </w:r>
      <w:r w:rsidR="00A55D36" w:rsidRPr="00640078">
        <w:rPr>
          <w:rFonts w:cs="Times New Roman"/>
          <w:color w:val="000000"/>
        </w:rPr>
        <w:t>язан</w:t>
      </w:r>
      <w:r w:rsidR="00477279" w:rsidRPr="00640078">
        <w:rPr>
          <w:rFonts w:cs="Times New Roman"/>
          <w:color w:val="000000"/>
        </w:rPr>
        <w:t>і</w:t>
      </w:r>
      <w:r w:rsidR="00A55D36" w:rsidRPr="00640078">
        <w:rPr>
          <w:rFonts w:cs="Times New Roman"/>
          <w:color w:val="000000"/>
        </w:rPr>
        <w:t xml:space="preserve"> виконувати вимоги санітарних норм зокрема:</w:t>
      </w:r>
    </w:p>
    <w:p w:rsidR="00965AAA" w:rsidRPr="00640078" w:rsidRDefault="006E5897" w:rsidP="007E1ED1">
      <w:pPr>
        <w:ind w:firstLine="284"/>
        <w:jc w:val="both"/>
        <w:rPr>
          <w:rFonts w:cs="Times New Roman"/>
          <w:color w:val="000000"/>
        </w:rPr>
      </w:pPr>
      <w:r w:rsidRPr="00640078">
        <w:rPr>
          <w:rFonts w:cs="Times New Roman"/>
          <w:color w:val="000000"/>
        </w:rPr>
        <w:t xml:space="preserve">- </w:t>
      </w:r>
      <w:r w:rsidR="00A55D36" w:rsidRPr="00640078">
        <w:rPr>
          <w:rFonts w:cs="Times New Roman"/>
          <w:color w:val="000000"/>
        </w:rPr>
        <w:t xml:space="preserve">для запобігання застудним захворюванням </w:t>
      </w:r>
      <w:r w:rsidR="00965AAA" w:rsidRPr="00640078">
        <w:rPr>
          <w:rFonts w:cs="Times New Roman"/>
          <w:color w:val="000000"/>
        </w:rPr>
        <w:t>необхідно вдягатись відповідно до погодних умов;</w:t>
      </w:r>
    </w:p>
    <w:p w:rsidR="00A55D36" w:rsidRPr="00640078" w:rsidRDefault="006E5897" w:rsidP="007E1ED1">
      <w:pPr>
        <w:ind w:firstLine="284"/>
        <w:jc w:val="both"/>
        <w:rPr>
          <w:rFonts w:cs="Times New Roman"/>
          <w:color w:val="000000"/>
        </w:rPr>
      </w:pPr>
      <w:r w:rsidRPr="00640078">
        <w:rPr>
          <w:rFonts w:cs="Times New Roman"/>
          <w:color w:val="000000"/>
        </w:rPr>
        <w:t xml:space="preserve">- </w:t>
      </w:r>
      <w:r w:rsidR="00A55D36" w:rsidRPr="00640078">
        <w:rPr>
          <w:rFonts w:cs="Times New Roman"/>
          <w:color w:val="000000"/>
        </w:rPr>
        <w:t>слід стежити, щоб одяг і взуття не були мокрими, уникати протягів, не допускати переохолодження та перегрівання тіла;</w:t>
      </w:r>
    </w:p>
    <w:p w:rsidR="00A55D36" w:rsidRPr="00640078" w:rsidRDefault="006E5897" w:rsidP="007E1ED1">
      <w:pPr>
        <w:ind w:firstLine="284"/>
        <w:jc w:val="both"/>
        <w:rPr>
          <w:rFonts w:cs="Times New Roman"/>
          <w:color w:val="000000"/>
        </w:rPr>
      </w:pPr>
      <w:r w:rsidRPr="00640078">
        <w:rPr>
          <w:rFonts w:cs="Times New Roman"/>
          <w:color w:val="000000"/>
        </w:rPr>
        <w:t xml:space="preserve">- </w:t>
      </w:r>
      <w:r w:rsidR="00A55D36" w:rsidRPr="00640078">
        <w:rPr>
          <w:rFonts w:cs="Times New Roman"/>
          <w:color w:val="000000"/>
        </w:rPr>
        <w:t>утримувати одяг і взуття у справному стані та чистому вигляді;</w:t>
      </w:r>
    </w:p>
    <w:p w:rsidR="00A55D36" w:rsidRPr="00640078" w:rsidRDefault="006E5897" w:rsidP="007E1ED1">
      <w:pPr>
        <w:ind w:firstLine="284"/>
        <w:jc w:val="both"/>
        <w:rPr>
          <w:rFonts w:cs="Times New Roman"/>
          <w:color w:val="000000"/>
        </w:rPr>
      </w:pPr>
      <w:r w:rsidRPr="00640078">
        <w:rPr>
          <w:rFonts w:cs="Times New Roman"/>
          <w:color w:val="000000"/>
        </w:rPr>
        <w:t xml:space="preserve">- </w:t>
      </w:r>
      <w:r w:rsidR="00A55D36" w:rsidRPr="00640078">
        <w:rPr>
          <w:rFonts w:cs="Times New Roman"/>
          <w:color w:val="000000"/>
        </w:rPr>
        <w:t xml:space="preserve">при </w:t>
      </w:r>
      <w:r w:rsidR="001F3270" w:rsidRPr="00640078">
        <w:rPr>
          <w:rFonts w:cs="Times New Roman"/>
          <w:color w:val="000000"/>
        </w:rPr>
        <w:t xml:space="preserve">різкому погіршенні здоров’я слід звернутися за допомогою до </w:t>
      </w:r>
      <w:r w:rsidR="004F243F" w:rsidRPr="00640078">
        <w:rPr>
          <w:rFonts w:cs="Times New Roman"/>
          <w:color w:val="000000"/>
        </w:rPr>
        <w:t>відповідного медичного закладу</w:t>
      </w:r>
      <w:r w:rsidR="007E1ED1" w:rsidRPr="00640078">
        <w:rPr>
          <w:rFonts w:cs="Times New Roman"/>
          <w:color w:val="000000"/>
        </w:rPr>
        <w:t>.</w:t>
      </w:r>
    </w:p>
    <w:p w:rsidR="00A55D36" w:rsidRPr="00640078" w:rsidRDefault="006E5897" w:rsidP="006E5897">
      <w:pPr>
        <w:ind w:firstLine="700"/>
        <w:jc w:val="both"/>
        <w:rPr>
          <w:rFonts w:cs="Times New Roman"/>
          <w:color w:val="000000"/>
        </w:rPr>
      </w:pPr>
      <w:r w:rsidRPr="00640078">
        <w:rPr>
          <w:rFonts w:cs="Times New Roman"/>
          <w:color w:val="000000"/>
        </w:rPr>
        <w:t>1.</w:t>
      </w:r>
      <w:r w:rsidR="00CA4311" w:rsidRPr="00640078">
        <w:rPr>
          <w:rFonts w:cs="Times New Roman"/>
          <w:color w:val="000000"/>
        </w:rPr>
        <w:t>9</w:t>
      </w:r>
      <w:r w:rsidRPr="00640078">
        <w:rPr>
          <w:rFonts w:cs="Times New Roman"/>
          <w:color w:val="000000"/>
        </w:rPr>
        <w:t xml:space="preserve">. </w:t>
      </w:r>
      <w:r w:rsidR="008B1C3F" w:rsidRPr="00640078">
        <w:rPr>
          <w:rFonts w:cs="Times New Roman"/>
          <w:color w:val="000000"/>
        </w:rPr>
        <w:t xml:space="preserve">Порушення працівником </w:t>
      </w:r>
      <w:r w:rsidR="00DF6252" w:rsidRPr="00640078">
        <w:rPr>
          <w:rFonts w:cs="Times New Roman"/>
          <w:color w:val="000000"/>
        </w:rPr>
        <w:t xml:space="preserve">цих </w:t>
      </w:r>
      <w:r w:rsidR="008B1C3F" w:rsidRPr="00640078">
        <w:rPr>
          <w:rFonts w:cs="Times New Roman"/>
          <w:color w:val="000000"/>
        </w:rPr>
        <w:t xml:space="preserve">вимог </w:t>
      </w:r>
      <w:r w:rsidR="00DF6252" w:rsidRPr="00640078">
        <w:rPr>
          <w:rFonts w:cs="Times New Roman"/>
          <w:color w:val="000000"/>
        </w:rPr>
        <w:t>повинно</w:t>
      </w:r>
      <w:r w:rsidR="008B1C3F" w:rsidRPr="00640078">
        <w:rPr>
          <w:rFonts w:cs="Times New Roman"/>
          <w:color w:val="000000"/>
        </w:rPr>
        <w:t xml:space="preserve"> розгляда</w:t>
      </w:r>
      <w:r w:rsidR="00DF6252" w:rsidRPr="00640078">
        <w:rPr>
          <w:rFonts w:cs="Times New Roman"/>
          <w:color w:val="000000"/>
        </w:rPr>
        <w:t>тис</w:t>
      </w:r>
      <w:r w:rsidR="008B1C3F" w:rsidRPr="00640078">
        <w:rPr>
          <w:rFonts w:cs="Times New Roman"/>
          <w:color w:val="000000"/>
        </w:rPr>
        <w:t xml:space="preserve">я як порушення трудової дісципліни, за яке </w:t>
      </w:r>
      <w:r w:rsidR="00DF6252" w:rsidRPr="00640078">
        <w:rPr>
          <w:rFonts w:cs="Times New Roman"/>
          <w:color w:val="000000"/>
        </w:rPr>
        <w:t xml:space="preserve">до нього </w:t>
      </w:r>
      <w:r w:rsidR="008B1C3F" w:rsidRPr="00640078">
        <w:rPr>
          <w:rFonts w:cs="Times New Roman"/>
          <w:color w:val="000000"/>
        </w:rPr>
        <w:t>може бути застосовано стягнення згідно з чинним законодавством</w:t>
      </w:r>
      <w:r w:rsidR="004970FA" w:rsidRPr="00640078">
        <w:rPr>
          <w:rFonts w:cs="Times New Roman"/>
          <w:color w:val="000000"/>
        </w:rPr>
        <w:t xml:space="preserve"> України</w:t>
      </w:r>
      <w:r w:rsidR="008B1C3F" w:rsidRPr="00640078">
        <w:rPr>
          <w:rFonts w:cs="Times New Roman"/>
          <w:color w:val="000000"/>
        </w:rPr>
        <w:t>.</w:t>
      </w:r>
    </w:p>
    <w:p w:rsidR="00B43CB5" w:rsidRPr="00640078" w:rsidRDefault="006E5897" w:rsidP="006E5897">
      <w:pPr>
        <w:ind w:firstLine="700"/>
        <w:jc w:val="both"/>
        <w:rPr>
          <w:rFonts w:cs="Times New Roman"/>
          <w:color w:val="000000"/>
          <w:szCs w:val="28"/>
        </w:rPr>
      </w:pPr>
      <w:r w:rsidRPr="00640078">
        <w:rPr>
          <w:rFonts w:cs="Times New Roman"/>
          <w:color w:val="000000"/>
          <w:szCs w:val="28"/>
        </w:rPr>
        <w:t>1.</w:t>
      </w:r>
      <w:r w:rsidR="00CA4311" w:rsidRPr="00640078">
        <w:rPr>
          <w:rFonts w:cs="Times New Roman"/>
          <w:color w:val="000000"/>
          <w:szCs w:val="28"/>
        </w:rPr>
        <w:t>10</w:t>
      </w:r>
      <w:r w:rsidRPr="00640078">
        <w:rPr>
          <w:rFonts w:cs="Times New Roman"/>
          <w:color w:val="000000"/>
          <w:szCs w:val="28"/>
        </w:rPr>
        <w:t xml:space="preserve">. </w:t>
      </w:r>
      <w:r w:rsidR="004970FA" w:rsidRPr="00640078">
        <w:rPr>
          <w:rFonts w:cs="Times New Roman"/>
          <w:color w:val="000000"/>
          <w:szCs w:val="28"/>
        </w:rPr>
        <w:t>Працівник зобов’</w:t>
      </w:r>
      <w:r w:rsidR="00B43CB5" w:rsidRPr="00640078">
        <w:rPr>
          <w:rFonts w:cs="Times New Roman"/>
          <w:color w:val="000000"/>
          <w:szCs w:val="28"/>
        </w:rPr>
        <w:t xml:space="preserve">язаний: </w:t>
      </w:r>
    </w:p>
    <w:p w:rsidR="00B43CB5" w:rsidRPr="00640078" w:rsidRDefault="006E5897" w:rsidP="006E5897">
      <w:pPr>
        <w:ind w:firstLine="700"/>
        <w:jc w:val="both"/>
        <w:rPr>
          <w:rFonts w:cs="Times New Roman"/>
          <w:color w:val="000000"/>
        </w:rPr>
      </w:pPr>
      <w:r w:rsidRPr="00640078">
        <w:rPr>
          <w:rFonts w:cs="Times New Roman"/>
          <w:color w:val="000000"/>
        </w:rPr>
        <w:t xml:space="preserve">- </w:t>
      </w:r>
      <w:r w:rsidR="00B43CB5" w:rsidRPr="00640078">
        <w:rPr>
          <w:rFonts w:cs="Times New Roman"/>
          <w:color w:val="000000"/>
        </w:rPr>
        <w:t>дбати про особисту безпеку і здоров</w:t>
      </w:r>
      <w:r w:rsidR="004970FA" w:rsidRPr="00640078">
        <w:rPr>
          <w:rFonts w:cs="Times New Roman"/>
          <w:color w:val="000000"/>
        </w:rPr>
        <w:t>’</w:t>
      </w:r>
      <w:r w:rsidR="00500DA7" w:rsidRPr="00640078">
        <w:rPr>
          <w:rFonts w:cs="Times New Roman"/>
          <w:color w:val="000000"/>
        </w:rPr>
        <w:t>я, а також про безпеку і здоров’</w:t>
      </w:r>
      <w:r w:rsidR="00B43CB5" w:rsidRPr="00640078">
        <w:rPr>
          <w:rFonts w:cs="Times New Roman"/>
          <w:color w:val="000000"/>
        </w:rPr>
        <w:t xml:space="preserve">я оточуючих людей в процесі виконання будь-яких робіт чи під час перебування на території підприємства; </w:t>
      </w:r>
    </w:p>
    <w:p w:rsidR="00B43CB5" w:rsidRPr="00640078" w:rsidRDefault="006E5897" w:rsidP="006E5897">
      <w:pPr>
        <w:ind w:firstLine="700"/>
        <w:jc w:val="both"/>
        <w:rPr>
          <w:rFonts w:cs="Times New Roman"/>
          <w:color w:val="000000"/>
        </w:rPr>
      </w:pPr>
      <w:r w:rsidRPr="00640078">
        <w:rPr>
          <w:rFonts w:cs="Times New Roman"/>
          <w:color w:val="000000"/>
        </w:rPr>
        <w:t xml:space="preserve">- </w:t>
      </w:r>
      <w:r w:rsidR="00B43CB5" w:rsidRPr="00640078">
        <w:rPr>
          <w:rFonts w:cs="Times New Roman"/>
          <w:color w:val="000000"/>
        </w:rPr>
        <w:t>знати і виконувати вимоги нормативно-правових актів з охорони праці</w:t>
      </w:r>
      <w:r w:rsidR="0033005E" w:rsidRPr="00640078">
        <w:rPr>
          <w:rFonts w:cs="Times New Roman"/>
          <w:color w:val="000000"/>
        </w:rPr>
        <w:t xml:space="preserve"> по яким він проін</w:t>
      </w:r>
      <w:r w:rsidR="00F91760" w:rsidRPr="00640078">
        <w:rPr>
          <w:rFonts w:cs="Times New Roman"/>
          <w:color w:val="000000"/>
        </w:rPr>
        <w:t>стру</w:t>
      </w:r>
      <w:r w:rsidR="004F243F" w:rsidRPr="00640078">
        <w:rPr>
          <w:rFonts w:cs="Times New Roman"/>
          <w:color w:val="000000"/>
        </w:rPr>
        <w:t>ктований</w:t>
      </w:r>
      <w:r w:rsidR="00B43CB5" w:rsidRPr="00640078">
        <w:rPr>
          <w:rFonts w:cs="Times New Roman"/>
          <w:color w:val="000000"/>
        </w:rPr>
        <w:t>.</w:t>
      </w:r>
    </w:p>
    <w:p w:rsidR="00EE2142" w:rsidRPr="00640078" w:rsidRDefault="006E5897" w:rsidP="00BA2818">
      <w:pPr>
        <w:tabs>
          <w:tab w:val="left" w:pos="700"/>
        </w:tabs>
        <w:ind w:firstLine="700"/>
        <w:jc w:val="both"/>
        <w:rPr>
          <w:rFonts w:cs="Times New Roman"/>
          <w:color w:val="000000"/>
        </w:rPr>
      </w:pPr>
      <w:r w:rsidRPr="00640078">
        <w:rPr>
          <w:rFonts w:cs="Times New Roman"/>
          <w:color w:val="000000"/>
        </w:rPr>
        <w:t>1.1</w:t>
      </w:r>
      <w:r w:rsidR="00CA4311" w:rsidRPr="00640078">
        <w:rPr>
          <w:rFonts w:cs="Times New Roman"/>
          <w:color w:val="000000"/>
        </w:rPr>
        <w:t>1</w:t>
      </w:r>
      <w:r w:rsidRPr="00640078">
        <w:rPr>
          <w:rFonts w:cs="Times New Roman"/>
          <w:color w:val="000000"/>
        </w:rPr>
        <w:t xml:space="preserve">. </w:t>
      </w:r>
      <w:r w:rsidR="00CA4311" w:rsidRPr="00640078">
        <w:rPr>
          <w:b/>
        </w:rPr>
        <w:t>Забороняється</w:t>
      </w:r>
      <w:r w:rsidR="00CA4311" w:rsidRPr="00640078">
        <w:rPr>
          <w:rFonts w:cs="Times New Roman"/>
          <w:color w:val="000000"/>
        </w:rPr>
        <w:t xml:space="preserve"> </w:t>
      </w:r>
      <w:r w:rsidR="00B43CB5" w:rsidRPr="00640078">
        <w:rPr>
          <w:rFonts w:cs="Times New Roman"/>
          <w:color w:val="000000"/>
        </w:rPr>
        <w:t xml:space="preserve">виконувати роботу, що не входить до обов’язків працівника та яка не доручена </w:t>
      </w:r>
      <w:r w:rsidR="004970FA" w:rsidRPr="00640078">
        <w:rPr>
          <w:rFonts w:cs="Times New Roman"/>
          <w:color w:val="000000"/>
        </w:rPr>
        <w:t>керівництвом</w:t>
      </w:r>
      <w:r w:rsidR="00B43CB5" w:rsidRPr="00640078">
        <w:rPr>
          <w:rFonts w:cs="Times New Roman"/>
          <w:color w:val="000000"/>
        </w:rPr>
        <w:t>.</w:t>
      </w:r>
    </w:p>
    <w:p w:rsidR="00A55D36" w:rsidRPr="00640078" w:rsidRDefault="004970FA" w:rsidP="00CA4311">
      <w:pPr>
        <w:pStyle w:val="a3"/>
        <w:spacing w:before="120" w:after="120"/>
        <w:ind w:firstLine="0"/>
        <w:jc w:val="center"/>
        <w:rPr>
          <w:rFonts w:ascii="Times New Roman" w:hAnsi="Times New Roman"/>
          <w:b/>
          <w:bCs/>
          <w:noProof/>
          <w:color w:val="000000"/>
        </w:rPr>
      </w:pPr>
      <w:r w:rsidRPr="00640078">
        <w:rPr>
          <w:rFonts w:ascii="Times New Roman" w:hAnsi="Times New Roman"/>
          <w:b/>
          <w:bCs/>
          <w:noProof/>
          <w:color w:val="000000"/>
        </w:rPr>
        <w:t>ІІ.ВИМОГИ БЕЗПЕКИ ПЕРЕД ПОЧАТКОМ РОБОТИ</w:t>
      </w:r>
    </w:p>
    <w:p w:rsidR="00A55D36" w:rsidRPr="00640078" w:rsidRDefault="00CA4311" w:rsidP="00A55D36">
      <w:pPr>
        <w:pStyle w:val="a3"/>
        <w:rPr>
          <w:rFonts w:ascii="Times New Roman" w:hAnsi="Times New Roman"/>
          <w:color w:val="000000"/>
        </w:rPr>
      </w:pPr>
      <w:r w:rsidRPr="00640078">
        <w:rPr>
          <w:rFonts w:ascii="Times New Roman" w:hAnsi="Times New Roman"/>
          <w:bCs/>
          <w:noProof/>
          <w:color w:val="000000"/>
        </w:rPr>
        <w:t>П</w:t>
      </w:r>
      <w:r w:rsidR="00A55D36" w:rsidRPr="00640078">
        <w:rPr>
          <w:rFonts w:ascii="Times New Roman" w:hAnsi="Times New Roman"/>
          <w:bCs/>
          <w:noProof/>
          <w:color w:val="000000"/>
        </w:rPr>
        <w:t>еред поч</w:t>
      </w:r>
      <w:proofErr w:type="spellStart"/>
      <w:r w:rsidR="00A55D36" w:rsidRPr="00640078">
        <w:rPr>
          <w:rFonts w:ascii="Times New Roman" w:hAnsi="Times New Roman"/>
          <w:color w:val="000000"/>
        </w:rPr>
        <w:t>атком</w:t>
      </w:r>
      <w:proofErr w:type="spellEnd"/>
      <w:r w:rsidR="00A55D36" w:rsidRPr="00640078">
        <w:rPr>
          <w:rFonts w:ascii="Times New Roman" w:hAnsi="Times New Roman"/>
          <w:color w:val="000000"/>
        </w:rPr>
        <w:t xml:space="preserve"> роботи </w:t>
      </w:r>
      <w:r w:rsidRPr="00640078">
        <w:rPr>
          <w:rFonts w:ascii="Times New Roman" w:hAnsi="Times New Roman"/>
          <w:bCs/>
          <w:noProof/>
          <w:color w:val="000000"/>
        </w:rPr>
        <w:t xml:space="preserve">працівник </w:t>
      </w:r>
      <w:r w:rsidR="00A55D36" w:rsidRPr="00640078">
        <w:rPr>
          <w:rFonts w:ascii="Times New Roman" w:hAnsi="Times New Roman"/>
          <w:color w:val="000000"/>
        </w:rPr>
        <w:t>повинен:</w:t>
      </w:r>
    </w:p>
    <w:p w:rsidR="00A55D36" w:rsidRPr="00640078" w:rsidRDefault="00CA4311" w:rsidP="00CA4311">
      <w:pPr>
        <w:pStyle w:val="a3"/>
        <w:tabs>
          <w:tab w:val="left" w:pos="1276"/>
        </w:tabs>
        <w:ind w:left="709" w:firstLine="0"/>
        <w:rPr>
          <w:rFonts w:ascii="Times New Roman" w:hAnsi="Times New Roman"/>
          <w:color w:val="000000"/>
        </w:rPr>
      </w:pPr>
      <w:r w:rsidRPr="00640078">
        <w:rPr>
          <w:rFonts w:ascii="Times New Roman" w:hAnsi="Times New Roman"/>
          <w:color w:val="000000"/>
        </w:rPr>
        <w:t>2.1.</w:t>
      </w:r>
      <w:r w:rsidR="00944EE6" w:rsidRPr="00640078">
        <w:rPr>
          <w:rFonts w:ascii="Times New Roman" w:hAnsi="Times New Roman"/>
          <w:color w:val="000000"/>
        </w:rPr>
        <w:t xml:space="preserve"> </w:t>
      </w:r>
      <w:r w:rsidR="00A55D36" w:rsidRPr="00640078">
        <w:rPr>
          <w:rFonts w:ascii="Times New Roman" w:hAnsi="Times New Roman"/>
          <w:color w:val="000000"/>
        </w:rPr>
        <w:t xml:space="preserve">Вдягти одяг та взуття згідно </w:t>
      </w:r>
      <w:r w:rsidR="004970FA" w:rsidRPr="00640078">
        <w:rPr>
          <w:rFonts w:ascii="Times New Roman" w:hAnsi="Times New Roman"/>
          <w:color w:val="000000"/>
        </w:rPr>
        <w:t xml:space="preserve">з </w:t>
      </w:r>
      <w:r w:rsidR="00A55D36" w:rsidRPr="00640078">
        <w:rPr>
          <w:rFonts w:ascii="Times New Roman" w:hAnsi="Times New Roman"/>
          <w:color w:val="000000"/>
        </w:rPr>
        <w:t>сезон</w:t>
      </w:r>
      <w:r w:rsidR="004970FA" w:rsidRPr="00640078">
        <w:rPr>
          <w:rFonts w:ascii="Times New Roman" w:hAnsi="Times New Roman"/>
          <w:color w:val="000000"/>
        </w:rPr>
        <w:t>ом</w:t>
      </w:r>
      <w:r w:rsidR="00A55D36" w:rsidRPr="00640078">
        <w:rPr>
          <w:rFonts w:ascii="Times New Roman" w:hAnsi="Times New Roman"/>
          <w:color w:val="000000"/>
        </w:rPr>
        <w:t xml:space="preserve"> та погодни</w:t>
      </w:r>
      <w:r w:rsidR="004970FA" w:rsidRPr="00640078">
        <w:rPr>
          <w:rFonts w:ascii="Times New Roman" w:hAnsi="Times New Roman"/>
          <w:color w:val="000000"/>
        </w:rPr>
        <w:t>ми</w:t>
      </w:r>
      <w:r w:rsidR="00A55D36" w:rsidRPr="00640078">
        <w:rPr>
          <w:rFonts w:ascii="Times New Roman" w:hAnsi="Times New Roman"/>
          <w:color w:val="000000"/>
        </w:rPr>
        <w:t xml:space="preserve"> умов</w:t>
      </w:r>
      <w:r w:rsidR="004970FA" w:rsidRPr="00640078">
        <w:rPr>
          <w:rFonts w:ascii="Times New Roman" w:hAnsi="Times New Roman"/>
          <w:color w:val="000000"/>
        </w:rPr>
        <w:t>ами</w:t>
      </w:r>
      <w:r w:rsidR="00A55D36" w:rsidRPr="00640078">
        <w:rPr>
          <w:rFonts w:ascii="Times New Roman" w:hAnsi="Times New Roman"/>
          <w:color w:val="000000"/>
        </w:rPr>
        <w:t>.</w:t>
      </w:r>
      <w:r w:rsidR="00E07839" w:rsidRPr="00640078">
        <w:rPr>
          <w:rFonts w:ascii="Times New Roman" w:hAnsi="Times New Roman"/>
          <w:color w:val="000000"/>
        </w:rPr>
        <w:t xml:space="preserve"> </w:t>
      </w:r>
    </w:p>
    <w:p w:rsidR="00E07839" w:rsidRPr="00640078" w:rsidRDefault="00CA4311" w:rsidP="00CA4311">
      <w:pPr>
        <w:pStyle w:val="a3"/>
        <w:tabs>
          <w:tab w:val="left" w:pos="1276"/>
        </w:tabs>
        <w:rPr>
          <w:rFonts w:ascii="Times New Roman" w:hAnsi="Times New Roman"/>
          <w:color w:val="000000"/>
        </w:rPr>
      </w:pPr>
      <w:r w:rsidRPr="00640078">
        <w:rPr>
          <w:rFonts w:ascii="Times New Roman" w:hAnsi="Times New Roman"/>
          <w:color w:val="000000"/>
        </w:rPr>
        <w:t>2.2.</w:t>
      </w:r>
      <w:r w:rsidR="00944EE6" w:rsidRPr="00640078">
        <w:rPr>
          <w:rFonts w:ascii="Times New Roman" w:hAnsi="Times New Roman"/>
          <w:color w:val="000000"/>
        </w:rPr>
        <w:t xml:space="preserve"> </w:t>
      </w:r>
      <w:r w:rsidR="00E07839" w:rsidRPr="00640078">
        <w:rPr>
          <w:rFonts w:ascii="Times New Roman" w:hAnsi="Times New Roman"/>
          <w:color w:val="000000"/>
        </w:rPr>
        <w:t>Взимку взуття повинно бути на низьк</w:t>
      </w:r>
      <w:r w:rsidR="00726F9B" w:rsidRPr="00640078">
        <w:rPr>
          <w:rFonts w:ascii="Times New Roman" w:hAnsi="Times New Roman"/>
          <w:color w:val="000000"/>
        </w:rPr>
        <w:t>ій</w:t>
      </w:r>
      <w:r w:rsidR="00E07839" w:rsidRPr="00640078">
        <w:rPr>
          <w:rFonts w:ascii="Times New Roman" w:hAnsi="Times New Roman"/>
          <w:color w:val="000000"/>
        </w:rPr>
        <w:t xml:space="preserve"> </w:t>
      </w:r>
      <w:r w:rsidR="00BF56C1" w:rsidRPr="00640078">
        <w:rPr>
          <w:rFonts w:ascii="Times New Roman" w:hAnsi="Times New Roman"/>
          <w:color w:val="000000"/>
        </w:rPr>
        <w:t>не слизьк</w:t>
      </w:r>
      <w:r w:rsidR="00726F9B" w:rsidRPr="00640078">
        <w:rPr>
          <w:rFonts w:ascii="Times New Roman" w:hAnsi="Times New Roman"/>
          <w:color w:val="000000"/>
        </w:rPr>
        <w:t>ій підошві</w:t>
      </w:r>
      <w:r w:rsidR="00FD6A63" w:rsidRPr="00640078">
        <w:rPr>
          <w:rFonts w:ascii="Times New Roman" w:hAnsi="Times New Roman"/>
          <w:color w:val="000000"/>
        </w:rPr>
        <w:t>.</w:t>
      </w:r>
    </w:p>
    <w:p w:rsidR="00A55D36" w:rsidRPr="00640078" w:rsidRDefault="004970FA" w:rsidP="00481ABE">
      <w:pPr>
        <w:pStyle w:val="a3"/>
        <w:spacing w:before="120" w:after="120"/>
        <w:ind w:firstLine="708"/>
        <w:jc w:val="center"/>
        <w:rPr>
          <w:rFonts w:ascii="Times New Roman" w:hAnsi="Times New Roman"/>
          <w:b/>
          <w:color w:val="000000"/>
        </w:rPr>
      </w:pPr>
      <w:r w:rsidRPr="00640078">
        <w:rPr>
          <w:rFonts w:ascii="Times New Roman" w:hAnsi="Times New Roman"/>
          <w:b/>
          <w:color w:val="000000"/>
        </w:rPr>
        <w:t>ІІІ. ВИМОГИ БЕЗПЕКИ ПІД ЧАС ВИКОНАННЯ РОБОТИ</w:t>
      </w:r>
    </w:p>
    <w:p w:rsidR="00A55D36" w:rsidRPr="00640078" w:rsidRDefault="00CA4311" w:rsidP="00CA4311">
      <w:pPr>
        <w:pStyle w:val="a3"/>
        <w:tabs>
          <w:tab w:val="left" w:pos="0"/>
          <w:tab w:val="left" w:pos="1276"/>
        </w:tabs>
        <w:ind w:firstLine="567"/>
        <w:rPr>
          <w:rFonts w:ascii="Times New Roman" w:hAnsi="Times New Roman"/>
          <w:color w:val="000000"/>
        </w:rPr>
      </w:pPr>
      <w:r w:rsidRPr="00640078">
        <w:rPr>
          <w:rFonts w:ascii="Times New Roman" w:hAnsi="Times New Roman"/>
          <w:color w:val="000000"/>
        </w:rPr>
        <w:t>3.1.</w:t>
      </w:r>
      <w:r w:rsidR="00944EE6" w:rsidRPr="00640078">
        <w:rPr>
          <w:rFonts w:ascii="Times New Roman" w:hAnsi="Times New Roman"/>
          <w:color w:val="000000"/>
        </w:rPr>
        <w:t xml:space="preserve"> </w:t>
      </w:r>
      <w:r w:rsidR="008B1C3F" w:rsidRPr="00640078">
        <w:rPr>
          <w:rFonts w:ascii="Times New Roman" w:hAnsi="Times New Roman"/>
          <w:color w:val="000000"/>
        </w:rPr>
        <w:t>П</w:t>
      </w:r>
      <w:r w:rsidR="00BF56C1" w:rsidRPr="00640078">
        <w:rPr>
          <w:rFonts w:ascii="Times New Roman" w:hAnsi="Times New Roman"/>
          <w:color w:val="000000"/>
        </w:rPr>
        <w:t>ід час п</w:t>
      </w:r>
      <w:r w:rsidR="008B1C3F" w:rsidRPr="00640078">
        <w:rPr>
          <w:rFonts w:ascii="Times New Roman" w:hAnsi="Times New Roman"/>
          <w:color w:val="000000"/>
        </w:rPr>
        <w:t>ересува</w:t>
      </w:r>
      <w:r w:rsidR="00BF56C1" w:rsidRPr="00640078">
        <w:rPr>
          <w:rFonts w:ascii="Times New Roman" w:hAnsi="Times New Roman"/>
          <w:color w:val="000000"/>
        </w:rPr>
        <w:t>ння</w:t>
      </w:r>
      <w:r w:rsidR="008B1C3F" w:rsidRPr="00640078">
        <w:rPr>
          <w:rFonts w:ascii="Times New Roman" w:hAnsi="Times New Roman"/>
          <w:color w:val="000000"/>
        </w:rPr>
        <w:t xml:space="preserve"> за межами </w:t>
      </w:r>
      <w:r w:rsidR="004970FA" w:rsidRPr="00640078">
        <w:rPr>
          <w:rFonts w:ascii="Times New Roman" w:hAnsi="Times New Roman"/>
          <w:color w:val="000000"/>
        </w:rPr>
        <w:t>Управління</w:t>
      </w:r>
      <w:r w:rsidR="00A55D36" w:rsidRPr="00640078">
        <w:rPr>
          <w:rFonts w:ascii="Times New Roman" w:hAnsi="Times New Roman"/>
          <w:color w:val="000000"/>
        </w:rPr>
        <w:t>, слід виконувати вимоги правил дорожнього руху для пішоходів.</w:t>
      </w:r>
    </w:p>
    <w:p w:rsidR="00A55D36" w:rsidRPr="00640078" w:rsidRDefault="00CA4311" w:rsidP="00CA4311">
      <w:pPr>
        <w:pStyle w:val="a3"/>
        <w:tabs>
          <w:tab w:val="left" w:pos="0"/>
          <w:tab w:val="left" w:pos="1276"/>
        </w:tabs>
        <w:ind w:firstLine="567"/>
        <w:rPr>
          <w:rFonts w:ascii="Times New Roman" w:hAnsi="Times New Roman"/>
          <w:color w:val="000000"/>
        </w:rPr>
      </w:pPr>
      <w:r w:rsidRPr="00640078">
        <w:rPr>
          <w:rFonts w:ascii="Times New Roman" w:hAnsi="Times New Roman"/>
          <w:color w:val="000000"/>
        </w:rPr>
        <w:t>3.2.</w:t>
      </w:r>
      <w:r w:rsidR="00944EE6" w:rsidRPr="00640078">
        <w:rPr>
          <w:rFonts w:ascii="Times New Roman" w:hAnsi="Times New Roman"/>
          <w:color w:val="000000"/>
        </w:rPr>
        <w:t xml:space="preserve"> </w:t>
      </w:r>
      <w:r w:rsidR="00A55D36" w:rsidRPr="00640078">
        <w:rPr>
          <w:rFonts w:ascii="Times New Roman" w:hAnsi="Times New Roman"/>
          <w:color w:val="000000"/>
        </w:rPr>
        <w:t>Працівник повинен рухатися по тротуарах, пішохідних доріжках, тримаючись прав</w:t>
      </w:r>
      <w:r w:rsidR="00E82ED1" w:rsidRPr="00640078">
        <w:rPr>
          <w:rFonts w:ascii="Times New Roman" w:hAnsi="Times New Roman"/>
          <w:color w:val="000000"/>
        </w:rPr>
        <w:t>ої</w:t>
      </w:r>
      <w:r w:rsidR="00A55D36" w:rsidRPr="00640078">
        <w:rPr>
          <w:rFonts w:ascii="Times New Roman" w:hAnsi="Times New Roman"/>
          <w:color w:val="000000"/>
        </w:rPr>
        <w:t xml:space="preserve"> </w:t>
      </w:r>
      <w:r w:rsidR="00DC4650" w:rsidRPr="00640078">
        <w:rPr>
          <w:rFonts w:ascii="Times New Roman" w:hAnsi="Times New Roman"/>
          <w:color w:val="000000"/>
        </w:rPr>
        <w:t>сторони</w:t>
      </w:r>
      <w:r w:rsidR="00A55D36" w:rsidRPr="00640078">
        <w:rPr>
          <w:rFonts w:ascii="Times New Roman" w:hAnsi="Times New Roman"/>
          <w:color w:val="000000"/>
        </w:rPr>
        <w:t>.</w:t>
      </w:r>
      <w:r w:rsidR="008B1C3F" w:rsidRPr="00640078">
        <w:rPr>
          <w:rFonts w:ascii="Times New Roman" w:hAnsi="Times New Roman"/>
          <w:color w:val="000000"/>
        </w:rPr>
        <w:t xml:space="preserve"> </w:t>
      </w:r>
    </w:p>
    <w:p w:rsidR="00A55D36" w:rsidRPr="00640078" w:rsidRDefault="00A55D36" w:rsidP="00CA4311">
      <w:pPr>
        <w:pStyle w:val="a3"/>
        <w:ind w:firstLine="284"/>
        <w:rPr>
          <w:rFonts w:ascii="Times New Roman" w:hAnsi="Times New Roman"/>
          <w:color w:val="000000"/>
        </w:rPr>
      </w:pPr>
      <w:r w:rsidRPr="00640078">
        <w:rPr>
          <w:rFonts w:ascii="Times New Roman" w:hAnsi="Times New Roman"/>
          <w:color w:val="000000"/>
        </w:rPr>
        <w:t>Якщо немає тротуарів, пішохідних доріжок або пересуватися по них неможливо, можна рухатися велосипедними доріжками, тримаючись прав</w:t>
      </w:r>
      <w:r w:rsidR="00DC4650" w:rsidRPr="00640078">
        <w:rPr>
          <w:rFonts w:ascii="Times New Roman" w:hAnsi="Times New Roman"/>
          <w:color w:val="000000"/>
        </w:rPr>
        <w:t>ої</w:t>
      </w:r>
      <w:r w:rsidRPr="00640078">
        <w:rPr>
          <w:rFonts w:ascii="Times New Roman" w:hAnsi="Times New Roman"/>
          <w:color w:val="000000"/>
        </w:rPr>
        <w:t xml:space="preserve"> </w:t>
      </w:r>
      <w:r w:rsidR="00DC4650" w:rsidRPr="00640078">
        <w:rPr>
          <w:rFonts w:ascii="Times New Roman" w:hAnsi="Times New Roman"/>
          <w:color w:val="000000"/>
        </w:rPr>
        <w:t>сторони</w:t>
      </w:r>
      <w:r w:rsidRPr="00640078">
        <w:rPr>
          <w:rFonts w:ascii="Times New Roman" w:hAnsi="Times New Roman"/>
          <w:color w:val="000000"/>
        </w:rPr>
        <w:t xml:space="preserve"> і не утруднюючи рух на велосипедах</w:t>
      </w:r>
      <w:r w:rsidR="0070760A" w:rsidRPr="00640078">
        <w:rPr>
          <w:rFonts w:ascii="Times New Roman" w:hAnsi="Times New Roman"/>
          <w:color w:val="000000"/>
        </w:rPr>
        <w:t>.</w:t>
      </w:r>
      <w:r w:rsidRPr="00640078">
        <w:rPr>
          <w:rFonts w:ascii="Times New Roman" w:hAnsi="Times New Roman"/>
          <w:color w:val="000000"/>
        </w:rPr>
        <w:t xml:space="preserve"> При цьому треба бути обережним і не заважати іншим учасникам дорожнього руху.</w:t>
      </w:r>
    </w:p>
    <w:p w:rsidR="00A55D36" w:rsidRPr="00640078" w:rsidRDefault="00944EE6" w:rsidP="00944EE6">
      <w:pPr>
        <w:pStyle w:val="a3"/>
        <w:tabs>
          <w:tab w:val="left" w:pos="1276"/>
        </w:tabs>
        <w:ind w:firstLine="567"/>
        <w:rPr>
          <w:rFonts w:ascii="Times New Roman" w:hAnsi="Times New Roman"/>
          <w:color w:val="000000"/>
        </w:rPr>
      </w:pPr>
      <w:r w:rsidRPr="00640078">
        <w:rPr>
          <w:rFonts w:ascii="Times New Roman" w:hAnsi="Times New Roman"/>
          <w:color w:val="000000"/>
        </w:rPr>
        <w:t xml:space="preserve">3.3. </w:t>
      </w:r>
      <w:r w:rsidR="00A55D36" w:rsidRPr="00640078">
        <w:rPr>
          <w:rFonts w:ascii="Times New Roman" w:hAnsi="Times New Roman"/>
          <w:color w:val="000000"/>
        </w:rPr>
        <w:t>За межами населених пунктів пішоходи, які рухаються узбіччям чи краєм проїзної частини, повинні йти на зустріч руху транспортних засобів.</w:t>
      </w:r>
    </w:p>
    <w:p w:rsidR="00A55D36" w:rsidRPr="00640078" w:rsidRDefault="00944EE6" w:rsidP="00944EE6">
      <w:pPr>
        <w:pStyle w:val="a3"/>
        <w:tabs>
          <w:tab w:val="left" w:pos="1276"/>
        </w:tabs>
        <w:ind w:firstLine="567"/>
        <w:rPr>
          <w:rFonts w:ascii="Times New Roman" w:hAnsi="Times New Roman"/>
          <w:color w:val="000000"/>
        </w:rPr>
      </w:pPr>
      <w:r w:rsidRPr="00640078">
        <w:rPr>
          <w:rFonts w:ascii="Times New Roman" w:hAnsi="Times New Roman"/>
          <w:color w:val="000000"/>
        </w:rPr>
        <w:t xml:space="preserve">3.4. </w:t>
      </w:r>
      <w:r w:rsidR="00A55D36" w:rsidRPr="00640078">
        <w:rPr>
          <w:rFonts w:ascii="Times New Roman" w:hAnsi="Times New Roman"/>
          <w:color w:val="000000"/>
        </w:rPr>
        <w:t>У темну пору доби та в умовах недостатньої видимості працівники, які рухаються проїзною частиною чи узбіччям, повинні виділити себе</w:t>
      </w:r>
      <w:r w:rsidR="00331E82" w:rsidRPr="00640078">
        <w:rPr>
          <w:rFonts w:ascii="Times New Roman" w:hAnsi="Times New Roman"/>
          <w:color w:val="000000"/>
        </w:rPr>
        <w:t xml:space="preserve"> (</w:t>
      </w:r>
      <w:r w:rsidR="0070760A" w:rsidRPr="00640078">
        <w:rPr>
          <w:rFonts w:ascii="Times New Roman" w:hAnsi="Times New Roman"/>
          <w:color w:val="000000"/>
        </w:rPr>
        <w:t>світло відбивними</w:t>
      </w:r>
      <w:r w:rsidR="00331E82" w:rsidRPr="00640078">
        <w:rPr>
          <w:rFonts w:ascii="Times New Roman" w:hAnsi="Times New Roman"/>
          <w:color w:val="000000"/>
        </w:rPr>
        <w:t xml:space="preserve"> пов’язками, смугами на верхньому одягу)</w:t>
      </w:r>
      <w:r w:rsidR="00A55D36" w:rsidRPr="00640078">
        <w:rPr>
          <w:rFonts w:ascii="Times New Roman" w:hAnsi="Times New Roman"/>
          <w:color w:val="000000"/>
        </w:rPr>
        <w:t xml:space="preserve"> д</w:t>
      </w:r>
      <w:r w:rsidR="006623B8" w:rsidRPr="00640078">
        <w:rPr>
          <w:rFonts w:ascii="Times New Roman" w:hAnsi="Times New Roman"/>
          <w:color w:val="000000"/>
        </w:rPr>
        <w:t xml:space="preserve">ля своєчасного їх виявлення </w:t>
      </w:r>
      <w:r w:rsidR="007E1ED1" w:rsidRPr="00640078">
        <w:rPr>
          <w:rFonts w:ascii="Times New Roman" w:hAnsi="Times New Roman"/>
          <w:color w:val="000000"/>
        </w:rPr>
        <w:t>іншими</w:t>
      </w:r>
      <w:r w:rsidR="00A55D36" w:rsidRPr="00640078">
        <w:rPr>
          <w:rFonts w:ascii="Times New Roman" w:hAnsi="Times New Roman"/>
          <w:color w:val="000000"/>
        </w:rPr>
        <w:t xml:space="preserve"> учасниками дорожнього руху.</w:t>
      </w:r>
    </w:p>
    <w:p w:rsidR="00A55D36" w:rsidRPr="00640078" w:rsidRDefault="00944EE6" w:rsidP="00944EE6">
      <w:pPr>
        <w:pStyle w:val="a3"/>
        <w:tabs>
          <w:tab w:val="left" w:pos="1276"/>
        </w:tabs>
        <w:ind w:firstLine="567"/>
        <w:rPr>
          <w:rFonts w:ascii="Times New Roman" w:hAnsi="Times New Roman"/>
          <w:color w:val="000000"/>
        </w:rPr>
      </w:pPr>
      <w:r w:rsidRPr="00640078">
        <w:rPr>
          <w:rFonts w:ascii="Times New Roman" w:hAnsi="Times New Roman"/>
          <w:color w:val="000000"/>
        </w:rPr>
        <w:lastRenderedPageBreak/>
        <w:t xml:space="preserve">3.5. </w:t>
      </w:r>
      <w:r w:rsidR="00A55D36" w:rsidRPr="00640078">
        <w:rPr>
          <w:rFonts w:ascii="Times New Roman" w:hAnsi="Times New Roman"/>
          <w:color w:val="000000"/>
        </w:rPr>
        <w:t xml:space="preserve">Працівник повинен переходити проїжджу частину по пішохідних переходах, у тому числі підземних і надземних, а у разі їх відсутності – на перехрестях по </w:t>
      </w:r>
      <w:r w:rsidR="00D62C75" w:rsidRPr="00640078">
        <w:rPr>
          <w:rFonts w:ascii="Times New Roman" w:hAnsi="Times New Roman"/>
          <w:color w:val="000000"/>
        </w:rPr>
        <w:t>лініях</w:t>
      </w:r>
      <w:r w:rsidR="00A55D36" w:rsidRPr="00640078">
        <w:rPr>
          <w:rFonts w:ascii="Times New Roman" w:hAnsi="Times New Roman"/>
          <w:color w:val="000000"/>
        </w:rPr>
        <w:t xml:space="preserve"> тротуарів або узбіч.</w:t>
      </w:r>
    </w:p>
    <w:p w:rsidR="00A55D36" w:rsidRPr="00640078" w:rsidRDefault="00944EE6" w:rsidP="00944EE6">
      <w:pPr>
        <w:pStyle w:val="a3"/>
        <w:tabs>
          <w:tab w:val="left" w:pos="1276"/>
        </w:tabs>
        <w:ind w:firstLine="567"/>
        <w:rPr>
          <w:rFonts w:ascii="Times New Roman" w:hAnsi="Times New Roman"/>
          <w:color w:val="000000"/>
        </w:rPr>
      </w:pPr>
      <w:r w:rsidRPr="00640078">
        <w:rPr>
          <w:rFonts w:ascii="Times New Roman" w:hAnsi="Times New Roman"/>
          <w:color w:val="000000"/>
        </w:rPr>
        <w:t xml:space="preserve">3.6. </w:t>
      </w:r>
      <w:r w:rsidR="00A55D36" w:rsidRPr="00640078">
        <w:rPr>
          <w:rFonts w:ascii="Times New Roman" w:hAnsi="Times New Roman"/>
          <w:color w:val="000000"/>
        </w:rPr>
        <w:t>Якщо в зоні видимості немає переходу або перехрестя, а дорога має не більше трьох смуг руху для обох його напрямків, дозволяється переходити її під прямим кутом до краю проїзної частини в місцях, де дорогу добре видно в обидва боки, і лише після того, як працівник упевниться у відсутності небезпеки.</w:t>
      </w:r>
    </w:p>
    <w:p w:rsidR="00A55D36" w:rsidRPr="00640078" w:rsidRDefault="00944EE6" w:rsidP="00944EE6">
      <w:pPr>
        <w:pStyle w:val="a3"/>
        <w:tabs>
          <w:tab w:val="left" w:pos="1276"/>
        </w:tabs>
        <w:ind w:firstLine="567"/>
        <w:rPr>
          <w:rFonts w:ascii="Times New Roman" w:hAnsi="Times New Roman"/>
          <w:color w:val="000000"/>
        </w:rPr>
      </w:pPr>
      <w:r w:rsidRPr="00640078">
        <w:rPr>
          <w:rFonts w:ascii="Times New Roman" w:hAnsi="Times New Roman"/>
          <w:color w:val="000000"/>
        </w:rPr>
        <w:t xml:space="preserve">3.7. </w:t>
      </w:r>
      <w:r w:rsidR="00A55D36" w:rsidRPr="00640078">
        <w:rPr>
          <w:rFonts w:ascii="Times New Roman" w:hAnsi="Times New Roman"/>
          <w:color w:val="000000"/>
        </w:rPr>
        <w:t>У місцях, де рух регулюється, необхідно керуватися сигналами світлофора.</w:t>
      </w:r>
    </w:p>
    <w:p w:rsidR="00A55D36" w:rsidRPr="00640078" w:rsidRDefault="00C510EF" w:rsidP="00944EE6">
      <w:pPr>
        <w:pStyle w:val="a3"/>
        <w:ind w:firstLine="284"/>
        <w:rPr>
          <w:rFonts w:ascii="Times New Roman" w:hAnsi="Times New Roman"/>
          <w:color w:val="000000"/>
        </w:rPr>
      </w:pPr>
      <w:r w:rsidRPr="00640078">
        <w:rPr>
          <w:rFonts w:ascii="Times New Roman" w:hAnsi="Times New Roman"/>
          <w:color w:val="000000"/>
        </w:rPr>
        <w:t>У випадка</w:t>
      </w:r>
      <w:r w:rsidR="00C1513C" w:rsidRPr="00640078">
        <w:rPr>
          <w:rFonts w:ascii="Times New Roman" w:hAnsi="Times New Roman"/>
          <w:color w:val="000000"/>
        </w:rPr>
        <w:t>х, коли працівник, який</w:t>
      </w:r>
      <w:r w:rsidRPr="00640078">
        <w:rPr>
          <w:rFonts w:ascii="Times New Roman" w:hAnsi="Times New Roman"/>
          <w:color w:val="000000"/>
        </w:rPr>
        <w:t xml:space="preserve"> не встиг</w:t>
      </w:r>
      <w:r w:rsidR="00A55D36" w:rsidRPr="00640078">
        <w:rPr>
          <w:rFonts w:ascii="Times New Roman" w:hAnsi="Times New Roman"/>
          <w:color w:val="000000"/>
        </w:rPr>
        <w:t xml:space="preserve"> закінчити перехід проїзної </w:t>
      </w:r>
      <w:r w:rsidR="00C1513C" w:rsidRPr="00640078">
        <w:rPr>
          <w:rFonts w:ascii="Times New Roman" w:hAnsi="Times New Roman"/>
          <w:color w:val="000000"/>
        </w:rPr>
        <w:t>частини дороги одного напрямку,</w:t>
      </w:r>
      <w:r w:rsidRPr="00640078">
        <w:rPr>
          <w:rFonts w:ascii="Times New Roman" w:hAnsi="Times New Roman"/>
          <w:color w:val="000000"/>
        </w:rPr>
        <w:t xml:space="preserve"> повинен</w:t>
      </w:r>
      <w:r w:rsidR="00C1513C" w:rsidRPr="00640078">
        <w:rPr>
          <w:rFonts w:ascii="Times New Roman" w:hAnsi="Times New Roman"/>
          <w:color w:val="000000"/>
        </w:rPr>
        <w:t xml:space="preserve"> залишитися</w:t>
      </w:r>
      <w:r w:rsidR="00A55D36" w:rsidRPr="00640078">
        <w:rPr>
          <w:rFonts w:ascii="Times New Roman" w:hAnsi="Times New Roman"/>
          <w:color w:val="000000"/>
        </w:rPr>
        <w:t xml:space="preserve"> на острівці безпеки або лінії, що розділяє транспортні потоки протилежних напрямків, а у разі їх відсутності </w:t>
      </w:r>
      <w:r w:rsidRPr="00640078">
        <w:rPr>
          <w:rFonts w:ascii="Times New Roman" w:hAnsi="Times New Roman"/>
          <w:color w:val="000000"/>
        </w:rPr>
        <w:t>– на середині проїзної частини та</w:t>
      </w:r>
      <w:r w:rsidR="00A55D36" w:rsidRPr="00640078">
        <w:rPr>
          <w:rFonts w:ascii="Times New Roman" w:hAnsi="Times New Roman"/>
          <w:color w:val="000000"/>
        </w:rPr>
        <w:t xml:space="preserve"> продовжити перехід лише тоді, коли це буде дозволено відповідним сигналом світлофора чи регулювальника</w:t>
      </w:r>
      <w:r w:rsidRPr="00640078">
        <w:rPr>
          <w:rFonts w:ascii="Times New Roman" w:hAnsi="Times New Roman"/>
          <w:color w:val="000000"/>
        </w:rPr>
        <w:t>. Продовжуйте рух через проїжджу частину дороги тільки після того, як переконаєтеся в його безпечності</w:t>
      </w:r>
      <w:r w:rsidR="00A55D36" w:rsidRPr="00640078">
        <w:rPr>
          <w:rFonts w:ascii="Times New Roman" w:hAnsi="Times New Roman"/>
          <w:color w:val="000000"/>
        </w:rPr>
        <w:t>.</w:t>
      </w:r>
    </w:p>
    <w:p w:rsidR="00A55D36" w:rsidRPr="00640078" w:rsidRDefault="00944EE6" w:rsidP="00944EE6">
      <w:pPr>
        <w:pStyle w:val="a3"/>
        <w:tabs>
          <w:tab w:val="left" w:pos="1276"/>
        </w:tabs>
        <w:ind w:firstLine="567"/>
        <w:rPr>
          <w:rFonts w:ascii="Times New Roman" w:hAnsi="Times New Roman"/>
          <w:color w:val="000000"/>
        </w:rPr>
      </w:pPr>
      <w:r w:rsidRPr="00640078">
        <w:rPr>
          <w:rFonts w:ascii="Times New Roman" w:hAnsi="Times New Roman"/>
          <w:color w:val="000000"/>
        </w:rPr>
        <w:t xml:space="preserve">3.8. </w:t>
      </w:r>
      <w:r w:rsidR="00A55D36" w:rsidRPr="00640078">
        <w:rPr>
          <w:rFonts w:ascii="Times New Roman" w:hAnsi="Times New Roman"/>
          <w:color w:val="000000"/>
        </w:rPr>
        <w:t>Перед виходом на проїзну частину з-за транспортних засобів, що стоять, та будь-яких перешкод, що обмежують оглядовість, працівник повинен впевнитись у відсутності транспортних засобів, що наближаються</w:t>
      </w:r>
      <w:r w:rsidR="00154EF3" w:rsidRPr="00640078">
        <w:rPr>
          <w:rFonts w:ascii="Times New Roman" w:hAnsi="Times New Roman"/>
          <w:color w:val="000000"/>
        </w:rPr>
        <w:t>, а при появі транспортного засобу заздалегідь відійти від шляху його пересування.</w:t>
      </w:r>
    </w:p>
    <w:p w:rsidR="00A55D36" w:rsidRPr="00640078" w:rsidRDefault="00944EE6" w:rsidP="00944EE6">
      <w:pPr>
        <w:pStyle w:val="a3"/>
        <w:tabs>
          <w:tab w:val="left" w:pos="1276"/>
        </w:tabs>
        <w:ind w:firstLine="567"/>
        <w:rPr>
          <w:rFonts w:ascii="Times New Roman" w:hAnsi="Times New Roman"/>
          <w:color w:val="000000"/>
        </w:rPr>
      </w:pPr>
      <w:r w:rsidRPr="00640078">
        <w:rPr>
          <w:rFonts w:ascii="Times New Roman" w:hAnsi="Times New Roman"/>
          <w:color w:val="000000"/>
        </w:rPr>
        <w:t xml:space="preserve">3.9. </w:t>
      </w:r>
      <w:r w:rsidR="00A55D36" w:rsidRPr="00640078">
        <w:rPr>
          <w:rFonts w:ascii="Times New Roman" w:hAnsi="Times New Roman"/>
          <w:color w:val="000000"/>
        </w:rPr>
        <w:t>Чекати транспортний засіб необхідно на тротуарах, посадочних майданчиках, а де вони відсутні – на узбіччі, не створюючи перешкод для дорожнього руху.</w:t>
      </w:r>
    </w:p>
    <w:p w:rsidR="00A55D36" w:rsidRPr="00640078" w:rsidRDefault="00944EE6" w:rsidP="00944EE6">
      <w:pPr>
        <w:pStyle w:val="a3"/>
        <w:tabs>
          <w:tab w:val="left" w:pos="1276"/>
        </w:tabs>
        <w:ind w:firstLine="567"/>
        <w:rPr>
          <w:rFonts w:ascii="Times New Roman" w:hAnsi="Times New Roman"/>
          <w:color w:val="000000"/>
        </w:rPr>
      </w:pPr>
      <w:r w:rsidRPr="00640078">
        <w:rPr>
          <w:rFonts w:ascii="Times New Roman" w:hAnsi="Times New Roman"/>
          <w:color w:val="000000"/>
        </w:rPr>
        <w:t xml:space="preserve">3.10. </w:t>
      </w:r>
      <w:r w:rsidR="00A55D36" w:rsidRPr="00640078">
        <w:rPr>
          <w:rFonts w:ascii="Times New Roman" w:hAnsi="Times New Roman"/>
          <w:color w:val="000000"/>
        </w:rPr>
        <w:t>У разі наближення транспортного засобу</w:t>
      </w:r>
      <w:r w:rsidR="004F243F" w:rsidRPr="00640078">
        <w:rPr>
          <w:rFonts w:ascii="Times New Roman" w:hAnsi="Times New Roman"/>
          <w:color w:val="000000"/>
        </w:rPr>
        <w:t>,</w:t>
      </w:r>
      <w:r w:rsidR="00A55D36" w:rsidRPr="00640078">
        <w:rPr>
          <w:rFonts w:ascii="Times New Roman" w:hAnsi="Times New Roman"/>
          <w:color w:val="000000"/>
        </w:rPr>
        <w:t xml:space="preserve"> з увімкненим </w:t>
      </w:r>
      <w:r w:rsidR="00F91760" w:rsidRPr="00640078">
        <w:rPr>
          <w:rFonts w:ascii="Times New Roman" w:hAnsi="Times New Roman"/>
          <w:color w:val="000000"/>
        </w:rPr>
        <w:t>проблисковим маячком червоного або</w:t>
      </w:r>
      <w:r w:rsidR="00A55D36" w:rsidRPr="00640078">
        <w:rPr>
          <w:rFonts w:ascii="Times New Roman" w:hAnsi="Times New Roman"/>
          <w:color w:val="000000"/>
        </w:rPr>
        <w:t xml:space="preserve"> синього кольору і спеціальним звуковим сигналом працівники повинні утриматися від переходу проїзної частини або негайно залишити її.</w:t>
      </w:r>
    </w:p>
    <w:p w:rsidR="00A0408D" w:rsidRPr="00640078" w:rsidRDefault="00944EE6" w:rsidP="00944EE6">
      <w:pPr>
        <w:pStyle w:val="a3"/>
        <w:tabs>
          <w:tab w:val="left" w:pos="1276"/>
        </w:tabs>
        <w:ind w:firstLine="567"/>
        <w:rPr>
          <w:rFonts w:ascii="Times New Roman" w:hAnsi="Times New Roman"/>
          <w:color w:val="000000"/>
        </w:rPr>
      </w:pPr>
      <w:r w:rsidRPr="00640078">
        <w:rPr>
          <w:rFonts w:ascii="Times New Roman" w:hAnsi="Times New Roman"/>
          <w:color w:val="000000"/>
        </w:rPr>
        <w:t>3.11.</w:t>
      </w:r>
      <w:r w:rsidR="00726F9B" w:rsidRPr="00640078">
        <w:rPr>
          <w:rFonts w:ascii="Times New Roman" w:hAnsi="Times New Roman"/>
          <w:color w:val="000000"/>
        </w:rPr>
        <w:t xml:space="preserve"> </w:t>
      </w:r>
      <w:r w:rsidR="00A0408D" w:rsidRPr="00640078">
        <w:rPr>
          <w:rFonts w:ascii="Times New Roman" w:hAnsi="Times New Roman"/>
          <w:color w:val="000000"/>
        </w:rPr>
        <w:t xml:space="preserve">При використанні громадського транспорту працівник повинен виконувати правила поведінки </w:t>
      </w:r>
      <w:r w:rsidR="00B25F60" w:rsidRPr="00640078">
        <w:rPr>
          <w:rFonts w:ascii="Times New Roman" w:hAnsi="Times New Roman"/>
          <w:color w:val="000000"/>
        </w:rPr>
        <w:t>в громадському транспорті.</w:t>
      </w:r>
    </w:p>
    <w:p w:rsidR="00A55D36" w:rsidRPr="00640078" w:rsidRDefault="00944EE6" w:rsidP="00944EE6">
      <w:pPr>
        <w:pStyle w:val="a3"/>
        <w:tabs>
          <w:tab w:val="left" w:pos="1276"/>
        </w:tabs>
        <w:ind w:firstLine="567"/>
        <w:rPr>
          <w:rFonts w:ascii="Times New Roman" w:hAnsi="Times New Roman"/>
          <w:color w:val="000000"/>
        </w:rPr>
      </w:pPr>
      <w:r w:rsidRPr="00640078">
        <w:rPr>
          <w:rFonts w:ascii="Times New Roman" w:hAnsi="Times New Roman"/>
          <w:color w:val="000000"/>
        </w:rPr>
        <w:t>3.12.</w:t>
      </w:r>
      <w:r w:rsidR="00726F9B" w:rsidRPr="00640078">
        <w:rPr>
          <w:rFonts w:ascii="Times New Roman" w:hAnsi="Times New Roman"/>
          <w:color w:val="000000"/>
        </w:rPr>
        <w:t xml:space="preserve"> </w:t>
      </w:r>
      <w:r w:rsidR="00A55D36" w:rsidRPr="00640078">
        <w:rPr>
          <w:rFonts w:ascii="Times New Roman" w:hAnsi="Times New Roman"/>
          <w:color w:val="000000"/>
        </w:rPr>
        <w:t xml:space="preserve">Працівникам </w:t>
      </w:r>
      <w:r w:rsidR="00A55D36" w:rsidRPr="00640078">
        <w:rPr>
          <w:rFonts w:ascii="Times New Roman" w:hAnsi="Times New Roman"/>
          <w:b/>
          <w:i/>
          <w:color w:val="000000"/>
        </w:rPr>
        <w:t>забороняється</w:t>
      </w:r>
      <w:r w:rsidR="00A55D36" w:rsidRPr="00640078">
        <w:rPr>
          <w:rFonts w:ascii="Times New Roman" w:hAnsi="Times New Roman"/>
          <w:color w:val="000000"/>
        </w:rPr>
        <w:t>:</w:t>
      </w:r>
    </w:p>
    <w:p w:rsidR="00A55D36" w:rsidRPr="00640078" w:rsidRDefault="00944EE6" w:rsidP="007E1ED1">
      <w:pPr>
        <w:pStyle w:val="a3"/>
        <w:tabs>
          <w:tab w:val="left" w:pos="709"/>
        </w:tabs>
        <w:ind w:firstLine="284"/>
        <w:rPr>
          <w:rFonts w:ascii="Times New Roman" w:hAnsi="Times New Roman"/>
          <w:color w:val="000000"/>
        </w:rPr>
      </w:pPr>
      <w:r w:rsidRPr="00640078">
        <w:rPr>
          <w:rFonts w:ascii="Times New Roman" w:hAnsi="Times New Roman"/>
          <w:color w:val="000000"/>
        </w:rPr>
        <w:t>-</w:t>
      </w:r>
      <w:r w:rsidR="002E25B0" w:rsidRPr="00640078">
        <w:rPr>
          <w:rFonts w:ascii="Times New Roman" w:hAnsi="Times New Roman"/>
          <w:color w:val="000000"/>
        </w:rPr>
        <w:t xml:space="preserve"> </w:t>
      </w:r>
      <w:r w:rsidR="00A55D36" w:rsidRPr="00640078">
        <w:rPr>
          <w:rFonts w:ascii="Times New Roman" w:hAnsi="Times New Roman"/>
          <w:color w:val="000000"/>
        </w:rPr>
        <w:t>виходити на проїзну частину, не впевнившись у відсутності небезпеки для себе та інших учасників руху;</w:t>
      </w:r>
    </w:p>
    <w:p w:rsidR="00A55D36" w:rsidRPr="00640078" w:rsidRDefault="00944EE6" w:rsidP="007E1ED1">
      <w:pPr>
        <w:pStyle w:val="a3"/>
        <w:tabs>
          <w:tab w:val="left" w:pos="709"/>
        </w:tabs>
        <w:ind w:firstLine="284"/>
        <w:rPr>
          <w:rFonts w:ascii="Times New Roman" w:hAnsi="Times New Roman"/>
          <w:color w:val="000000"/>
        </w:rPr>
      </w:pPr>
      <w:r w:rsidRPr="00640078">
        <w:rPr>
          <w:rFonts w:ascii="Times New Roman" w:hAnsi="Times New Roman"/>
          <w:color w:val="000000"/>
        </w:rPr>
        <w:t>-</w:t>
      </w:r>
      <w:r w:rsidR="002E25B0" w:rsidRPr="00640078">
        <w:rPr>
          <w:rFonts w:ascii="Times New Roman" w:hAnsi="Times New Roman"/>
          <w:color w:val="000000"/>
        </w:rPr>
        <w:t xml:space="preserve"> </w:t>
      </w:r>
      <w:r w:rsidR="00A55D36" w:rsidRPr="00640078">
        <w:rPr>
          <w:rFonts w:ascii="Times New Roman" w:hAnsi="Times New Roman"/>
          <w:color w:val="000000"/>
        </w:rPr>
        <w:t>раптово виходити, вибігати на проїзну частину, в тому числі на пішохідний перехід;</w:t>
      </w:r>
    </w:p>
    <w:p w:rsidR="00A55D36" w:rsidRPr="00640078" w:rsidRDefault="00944EE6" w:rsidP="007E1ED1">
      <w:pPr>
        <w:pStyle w:val="a3"/>
        <w:tabs>
          <w:tab w:val="left" w:pos="709"/>
        </w:tabs>
        <w:ind w:firstLine="284"/>
        <w:rPr>
          <w:rFonts w:ascii="Times New Roman" w:hAnsi="Times New Roman"/>
          <w:color w:val="000000"/>
        </w:rPr>
      </w:pPr>
      <w:r w:rsidRPr="00640078">
        <w:rPr>
          <w:rFonts w:ascii="Times New Roman" w:hAnsi="Times New Roman"/>
          <w:color w:val="000000"/>
        </w:rPr>
        <w:t>-</w:t>
      </w:r>
      <w:r w:rsidR="002E25B0" w:rsidRPr="00640078">
        <w:rPr>
          <w:rFonts w:ascii="Times New Roman" w:hAnsi="Times New Roman"/>
          <w:color w:val="000000"/>
        </w:rPr>
        <w:t xml:space="preserve"> </w:t>
      </w:r>
      <w:r w:rsidR="00A55D36" w:rsidRPr="00640078">
        <w:rPr>
          <w:rFonts w:ascii="Times New Roman" w:hAnsi="Times New Roman"/>
          <w:color w:val="000000"/>
        </w:rPr>
        <w:t>переходити проїзну частину поза пішохідним переходом, якщо є розділювальна смуга або дорога має чотири і більше смуг для руху в обох напрямках, а також у місцях, де встановлено огородження;</w:t>
      </w:r>
    </w:p>
    <w:p w:rsidR="00A55D36" w:rsidRPr="00640078" w:rsidRDefault="00944EE6" w:rsidP="007E1ED1">
      <w:pPr>
        <w:pStyle w:val="a3"/>
        <w:tabs>
          <w:tab w:val="left" w:pos="709"/>
        </w:tabs>
        <w:ind w:firstLine="284"/>
        <w:rPr>
          <w:rFonts w:ascii="Times New Roman" w:hAnsi="Times New Roman"/>
          <w:color w:val="000000"/>
        </w:rPr>
      </w:pPr>
      <w:r w:rsidRPr="00640078">
        <w:rPr>
          <w:rFonts w:ascii="Times New Roman" w:hAnsi="Times New Roman"/>
          <w:color w:val="000000"/>
        </w:rPr>
        <w:t>-</w:t>
      </w:r>
      <w:r w:rsidR="002E25B0" w:rsidRPr="00640078">
        <w:rPr>
          <w:rFonts w:ascii="Times New Roman" w:hAnsi="Times New Roman"/>
          <w:color w:val="000000"/>
        </w:rPr>
        <w:t xml:space="preserve"> </w:t>
      </w:r>
      <w:r w:rsidR="00A55D36" w:rsidRPr="00640078">
        <w:rPr>
          <w:rFonts w:ascii="Times New Roman" w:hAnsi="Times New Roman"/>
          <w:color w:val="000000"/>
        </w:rPr>
        <w:t>затримуватися і зупинятися на п</w:t>
      </w:r>
      <w:r w:rsidR="00667575" w:rsidRPr="00640078">
        <w:rPr>
          <w:rFonts w:ascii="Times New Roman" w:hAnsi="Times New Roman"/>
          <w:color w:val="000000"/>
        </w:rPr>
        <w:t>роїзній частині, якщо це не пов’</w:t>
      </w:r>
      <w:r w:rsidR="00A55D36" w:rsidRPr="00640078">
        <w:rPr>
          <w:rFonts w:ascii="Times New Roman" w:hAnsi="Times New Roman"/>
          <w:color w:val="000000"/>
        </w:rPr>
        <w:t>язано із забезпеченням дорожнього руху</w:t>
      </w:r>
      <w:r w:rsidR="007E1ED1" w:rsidRPr="00640078">
        <w:rPr>
          <w:rFonts w:ascii="Times New Roman" w:hAnsi="Times New Roman"/>
          <w:color w:val="000000"/>
        </w:rPr>
        <w:t>.</w:t>
      </w:r>
    </w:p>
    <w:p w:rsidR="006B788D" w:rsidRPr="00640078" w:rsidRDefault="00944EE6" w:rsidP="007E1ED1">
      <w:pPr>
        <w:pStyle w:val="a3"/>
        <w:tabs>
          <w:tab w:val="left" w:pos="709"/>
        </w:tabs>
        <w:ind w:firstLine="284"/>
        <w:rPr>
          <w:rFonts w:ascii="Times New Roman" w:hAnsi="Times New Roman"/>
          <w:color w:val="000000"/>
        </w:rPr>
      </w:pPr>
      <w:r w:rsidRPr="00640078">
        <w:rPr>
          <w:rFonts w:ascii="Times New Roman" w:hAnsi="Times New Roman"/>
          <w:color w:val="000000"/>
        </w:rPr>
        <w:t xml:space="preserve">- </w:t>
      </w:r>
      <w:r w:rsidR="006B788D" w:rsidRPr="00640078">
        <w:rPr>
          <w:rFonts w:ascii="Times New Roman" w:hAnsi="Times New Roman"/>
          <w:color w:val="000000"/>
        </w:rPr>
        <w:t>рухатися по автомагістралі чи дорозі для автомобілів, за винятком пішохідних доріжок, місць стоянки і відпочинку.</w:t>
      </w:r>
    </w:p>
    <w:p w:rsidR="00A55D36" w:rsidRPr="00640078" w:rsidRDefault="00944EE6" w:rsidP="00944EE6">
      <w:pPr>
        <w:pStyle w:val="a3"/>
        <w:tabs>
          <w:tab w:val="left" w:pos="1276"/>
        </w:tabs>
        <w:ind w:firstLine="567"/>
        <w:rPr>
          <w:rFonts w:ascii="Times New Roman" w:hAnsi="Times New Roman"/>
          <w:color w:val="000000"/>
        </w:rPr>
      </w:pPr>
      <w:r w:rsidRPr="00640078">
        <w:rPr>
          <w:rFonts w:ascii="Times New Roman" w:hAnsi="Times New Roman"/>
          <w:color w:val="000000"/>
        </w:rPr>
        <w:t>3.13</w:t>
      </w:r>
      <w:r w:rsidR="008022AE" w:rsidRPr="00640078">
        <w:rPr>
          <w:rFonts w:ascii="Times New Roman" w:hAnsi="Times New Roman"/>
          <w:color w:val="000000"/>
        </w:rPr>
        <w:t xml:space="preserve"> </w:t>
      </w:r>
      <w:r w:rsidR="00A55D36" w:rsidRPr="00640078">
        <w:rPr>
          <w:rFonts w:ascii="Times New Roman" w:hAnsi="Times New Roman"/>
          <w:color w:val="000000"/>
        </w:rPr>
        <w:t>Працівник має право на перевагу під час переходу проїзної частини позначеними нерегульованими пішохідними переходами, а також регульов</w:t>
      </w:r>
      <w:r w:rsidR="00F91760" w:rsidRPr="00640078">
        <w:rPr>
          <w:rFonts w:ascii="Times New Roman" w:hAnsi="Times New Roman"/>
          <w:color w:val="000000"/>
        </w:rPr>
        <w:t xml:space="preserve">аними переходами за наявності </w:t>
      </w:r>
      <w:r w:rsidR="00A55D36" w:rsidRPr="00640078">
        <w:rPr>
          <w:rFonts w:ascii="Times New Roman" w:hAnsi="Times New Roman"/>
          <w:color w:val="000000"/>
        </w:rPr>
        <w:t>відповідного сигналу регулювальника чи світлофора.</w:t>
      </w:r>
      <w:r w:rsidR="00331E82" w:rsidRPr="00640078">
        <w:rPr>
          <w:rFonts w:ascii="Times New Roman" w:hAnsi="Times New Roman"/>
          <w:color w:val="000000"/>
        </w:rPr>
        <w:t xml:space="preserve"> </w:t>
      </w:r>
      <w:r w:rsidR="00331E82" w:rsidRPr="00640078">
        <w:rPr>
          <w:rFonts w:ascii="Times New Roman" w:hAnsi="Times New Roman"/>
          <w:color w:val="000000"/>
        </w:rPr>
        <w:lastRenderedPageBreak/>
        <w:t xml:space="preserve">Переходячи через проїзну частину необхідно подивитись наліво, </w:t>
      </w:r>
      <w:r w:rsidR="00BC39E9" w:rsidRPr="00640078">
        <w:rPr>
          <w:rFonts w:ascii="Times New Roman" w:hAnsi="Times New Roman"/>
          <w:color w:val="000000"/>
        </w:rPr>
        <w:t>а досягнувши середини дороги – направо.</w:t>
      </w:r>
    </w:p>
    <w:p w:rsidR="006B788D" w:rsidRPr="00640078" w:rsidRDefault="00944EE6" w:rsidP="00944EE6">
      <w:pPr>
        <w:pStyle w:val="a3"/>
        <w:tabs>
          <w:tab w:val="left" w:pos="1276"/>
        </w:tabs>
        <w:ind w:firstLine="567"/>
        <w:rPr>
          <w:rFonts w:ascii="Times New Roman" w:hAnsi="Times New Roman"/>
          <w:color w:val="000000"/>
        </w:rPr>
      </w:pPr>
      <w:r w:rsidRPr="00640078">
        <w:rPr>
          <w:rFonts w:ascii="Times New Roman" w:hAnsi="Times New Roman"/>
          <w:color w:val="000000"/>
        </w:rPr>
        <w:t>3.14</w:t>
      </w:r>
      <w:r w:rsidR="006B788D" w:rsidRPr="00640078">
        <w:rPr>
          <w:rFonts w:ascii="Times New Roman" w:hAnsi="Times New Roman"/>
          <w:color w:val="000000"/>
        </w:rPr>
        <w:t xml:space="preserve"> Посадку (висадку) дозволяється здійснювати працівникам після зупинки транспортного засобу лише з посадкового майданчика, а в разі відсутності такого майданчика</w:t>
      </w:r>
      <w:r w:rsidR="004970FA" w:rsidRPr="00640078">
        <w:rPr>
          <w:rFonts w:ascii="Times New Roman" w:hAnsi="Times New Roman"/>
          <w:color w:val="000000"/>
        </w:rPr>
        <w:t xml:space="preserve"> –</w:t>
      </w:r>
      <w:r w:rsidR="006B788D" w:rsidRPr="00640078">
        <w:rPr>
          <w:rFonts w:ascii="Times New Roman" w:hAnsi="Times New Roman"/>
          <w:color w:val="000000"/>
        </w:rPr>
        <w:t xml:space="preserve"> з тротуару чи узбіччя, а якщо це неможливо, то з крайньої смуги проїзної частини (але не з боку суміжної смуги для руху), за умови, що це буде безпечно та не створить перешкод іншим учасникам руху. </w:t>
      </w:r>
    </w:p>
    <w:p w:rsidR="006B788D" w:rsidRPr="00640078" w:rsidRDefault="00905705" w:rsidP="00905705">
      <w:pPr>
        <w:pStyle w:val="a3"/>
        <w:tabs>
          <w:tab w:val="left" w:pos="1276"/>
        </w:tabs>
        <w:ind w:firstLine="567"/>
        <w:rPr>
          <w:rFonts w:ascii="Times New Roman" w:hAnsi="Times New Roman"/>
          <w:color w:val="000000"/>
        </w:rPr>
      </w:pPr>
      <w:r w:rsidRPr="00640078">
        <w:rPr>
          <w:rFonts w:ascii="Times New Roman" w:hAnsi="Times New Roman"/>
          <w:color w:val="000000"/>
        </w:rPr>
        <w:t>3.15.</w:t>
      </w:r>
      <w:r w:rsidR="006B788D" w:rsidRPr="00640078">
        <w:rPr>
          <w:rFonts w:ascii="Times New Roman" w:hAnsi="Times New Roman"/>
          <w:color w:val="000000"/>
        </w:rPr>
        <w:t xml:space="preserve"> </w:t>
      </w:r>
      <w:r w:rsidR="008917D2" w:rsidRPr="00640078">
        <w:rPr>
          <w:rFonts w:ascii="Times New Roman" w:hAnsi="Times New Roman"/>
          <w:color w:val="000000"/>
        </w:rPr>
        <w:t>Працівники</w:t>
      </w:r>
      <w:r w:rsidR="006B788D" w:rsidRPr="00640078">
        <w:rPr>
          <w:rFonts w:ascii="Times New Roman" w:hAnsi="Times New Roman"/>
          <w:color w:val="000000"/>
        </w:rPr>
        <w:t>, користуючись транспортним засобом, повинні:</w:t>
      </w:r>
    </w:p>
    <w:p w:rsidR="006B788D" w:rsidRPr="00640078" w:rsidRDefault="00905705" w:rsidP="00231910">
      <w:pPr>
        <w:pStyle w:val="a3"/>
        <w:tabs>
          <w:tab w:val="left" w:pos="567"/>
        </w:tabs>
        <w:ind w:firstLine="284"/>
        <w:rPr>
          <w:rFonts w:ascii="Times New Roman" w:hAnsi="Times New Roman"/>
          <w:color w:val="000000"/>
        </w:rPr>
      </w:pPr>
      <w:r w:rsidRPr="00640078">
        <w:rPr>
          <w:rFonts w:ascii="Times New Roman" w:hAnsi="Times New Roman"/>
          <w:color w:val="000000"/>
        </w:rPr>
        <w:t>-</w:t>
      </w:r>
      <w:r w:rsidR="00231910" w:rsidRPr="00640078">
        <w:rPr>
          <w:rFonts w:ascii="Times New Roman" w:hAnsi="Times New Roman"/>
          <w:color w:val="000000"/>
        </w:rPr>
        <w:t xml:space="preserve"> </w:t>
      </w:r>
      <w:r w:rsidR="006B788D" w:rsidRPr="00640078">
        <w:rPr>
          <w:rFonts w:ascii="Times New Roman" w:hAnsi="Times New Roman"/>
          <w:color w:val="000000"/>
        </w:rPr>
        <w:t xml:space="preserve">сидіти або стояти (якщо це передбачено конструкцією транспортного засобу) в призначених для цього місцях, тримаючись за поручень або інше пристосування; </w:t>
      </w:r>
    </w:p>
    <w:p w:rsidR="006B788D" w:rsidRPr="00640078" w:rsidRDefault="00905705" w:rsidP="00231910">
      <w:pPr>
        <w:pStyle w:val="a3"/>
        <w:tabs>
          <w:tab w:val="left" w:pos="567"/>
        </w:tabs>
        <w:ind w:firstLine="284"/>
        <w:rPr>
          <w:rFonts w:ascii="Times New Roman" w:hAnsi="Times New Roman"/>
          <w:color w:val="000000"/>
        </w:rPr>
      </w:pPr>
      <w:r w:rsidRPr="00640078">
        <w:rPr>
          <w:rFonts w:ascii="Times New Roman" w:hAnsi="Times New Roman"/>
          <w:color w:val="000000"/>
        </w:rPr>
        <w:t>-</w:t>
      </w:r>
      <w:r w:rsidR="00231910" w:rsidRPr="00640078">
        <w:rPr>
          <w:rFonts w:ascii="Times New Roman" w:hAnsi="Times New Roman"/>
          <w:color w:val="000000"/>
        </w:rPr>
        <w:t xml:space="preserve"> </w:t>
      </w:r>
      <w:r w:rsidR="006B788D" w:rsidRPr="00640078">
        <w:rPr>
          <w:rFonts w:ascii="Times New Roman" w:hAnsi="Times New Roman"/>
          <w:color w:val="000000"/>
        </w:rPr>
        <w:t>під час пересування на транспор</w:t>
      </w:r>
      <w:r w:rsidR="007E132F" w:rsidRPr="00640078">
        <w:rPr>
          <w:rFonts w:ascii="Times New Roman" w:hAnsi="Times New Roman"/>
          <w:color w:val="000000"/>
        </w:rPr>
        <w:t>тному засобі, обладнаному паска</w:t>
      </w:r>
      <w:r w:rsidR="004970FA" w:rsidRPr="00640078">
        <w:rPr>
          <w:rFonts w:ascii="Times New Roman" w:hAnsi="Times New Roman"/>
          <w:color w:val="000000"/>
        </w:rPr>
        <w:t>ми безпеки, бути пристебнутими</w:t>
      </w:r>
      <w:r w:rsidR="006B788D" w:rsidRPr="00640078">
        <w:rPr>
          <w:rFonts w:ascii="Times New Roman" w:hAnsi="Times New Roman"/>
          <w:color w:val="000000"/>
        </w:rPr>
        <w:t xml:space="preserve">; </w:t>
      </w:r>
    </w:p>
    <w:p w:rsidR="006B788D" w:rsidRPr="00640078" w:rsidRDefault="00905705" w:rsidP="00231910">
      <w:pPr>
        <w:pStyle w:val="a3"/>
        <w:tabs>
          <w:tab w:val="left" w:pos="567"/>
        </w:tabs>
        <w:ind w:firstLine="284"/>
        <w:rPr>
          <w:rFonts w:ascii="Times New Roman" w:hAnsi="Times New Roman"/>
          <w:color w:val="000000"/>
        </w:rPr>
      </w:pPr>
      <w:r w:rsidRPr="00640078">
        <w:rPr>
          <w:rFonts w:ascii="Times New Roman" w:hAnsi="Times New Roman"/>
          <w:color w:val="000000"/>
        </w:rPr>
        <w:t>-</w:t>
      </w:r>
      <w:r w:rsidR="00231910" w:rsidRPr="00640078">
        <w:rPr>
          <w:rFonts w:ascii="Times New Roman" w:hAnsi="Times New Roman"/>
          <w:color w:val="000000"/>
        </w:rPr>
        <w:t xml:space="preserve"> </w:t>
      </w:r>
      <w:r w:rsidR="006B788D" w:rsidRPr="00640078">
        <w:rPr>
          <w:rFonts w:ascii="Times New Roman" w:hAnsi="Times New Roman"/>
          <w:color w:val="000000"/>
        </w:rPr>
        <w:t>не створювати своїми діями загрози безпеці дорожнього руху.</w:t>
      </w:r>
    </w:p>
    <w:p w:rsidR="00A55D36" w:rsidRPr="00640078" w:rsidRDefault="00905705" w:rsidP="00905705">
      <w:pPr>
        <w:pStyle w:val="a3"/>
        <w:tabs>
          <w:tab w:val="left" w:pos="1440"/>
        </w:tabs>
        <w:ind w:firstLine="567"/>
        <w:rPr>
          <w:rFonts w:ascii="Times New Roman" w:hAnsi="Times New Roman"/>
          <w:color w:val="000000"/>
        </w:rPr>
      </w:pPr>
      <w:r w:rsidRPr="00640078">
        <w:rPr>
          <w:rFonts w:ascii="Times New Roman" w:hAnsi="Times New Roman"/>
          <w:color w:val="000000"/>
        </w:rPr>
        <w:t xml:space="preserve">3.16. </w:t>
      </w:r>
      <w:r w:rsidR="00A55D36" w:rsidRPr="00640078">
        <w:rPr>
          <w:rFonts w:ascii="Times New Roman" w:hAnsi="Times New Roman"/>
          <w:color w:val="000000"/>
        </w:rPr>
        <w:t>Працівник не повинен рухатись</w:t>
      </w:r>
      <w:r w:rsidR="00BC39E9" w:rsidRPr="00640078">
        <w:rPr>
          <w:rFonts w:ascii="Times New Roman" w:hAnsi="Times New Roman"/>
          <w:color w:val="000000"/>
        </w:rPr>
        <w:t xml:space="preserve"> </w:t>
      </w:r>
      <w:r w:rsidR="00A55D36" w:rsidRPr="00640078">
        <w:rPr>
          <w:rFonts w:ascii="Times New Roman" w:hAnsi="Times New Roman"/>
          <w:color w:val="000000"/>
        </w:rPr>
        <w:t>у разі виникнення перешкод на шляху та якщо він н</w:t>
      </w:r>
      <w:r w:rsidR="00BC39E9" w:rsidRPr="00640078">
        <w:rPr>
          <w:rFonts w:ascii="Times New Roman" w:hAnsi="Times New Roman"/>
          <w:color w:val="000000"/>
        </w:rPr>
        <w:t>е впевнений</w:t>
      </w:r>
      <w:r w:rsidR="00EE2142" w:rsidRPr="00640078">
        <w:rPr>
          <w:rFonts w:ascii="Times New Roman" w:hAnsi="Times New Roman"/>
          <w:color w:val="000000"/>
        </w:rPr>
        <w:t>,</w:t>
      </w:r>
      <w:r w:rsidR="00BC39E9" w:rsidRPr="00640078">
        <w:rPr>
          <w:rFonts w:ascii="Times New Roman" w:hAnsi="Times New Roman"/>
          <w:color w:val="000000"/>
        </w:rPr>
        <w:t xml:space="preserve"> що дорога безпечна. П</w:t>
      </w:r>
      <w:r w:rsidR="00A55D36" w:rsidRPr="00640078">
        <w:rPr>
          <w:rFonts w:ascii="Times New Roman" w:hAnsi="Times New Roman"/>
          <w:color w:val="000000"/>
        </w:rPr>
        <w:t>ід час дощу та інших несприятливих метеорологічних умовах, повинні вживатися заходи по забезпеченню безпечного руху.</w:t>
      </w:r>
    </w:p>
    <w:p w:rsidR="00723522" w:rsidRPr="00640078" w:rsidRDefault="00905705" w:rsidP="00905705">
      <w:pPr>
        <w:pStyle w:val="a3"/>
        <w:tabs>
          <w:tab w:val="left" w:pos="1418"/>
        </w:tabs>
        <w:ind w:firstLine="567"/>
        <w:rPr>
          <w:rFonts w:ascii="Times New Roman" w:hAnsi="Times New Roman"/>
          <w:color w:val="000000"/>
        </w:rPr>
      </w:pPr>
      <w:r w:rsidRPr="00640078">
        <w:rPr>
          <w:rFonts w:ascii="Times New Roman" w:hAnsi="Times New Roman"/>
          <w:color w:val="000000"/>
        </w:rPr>
        <w:t xml:space="preserve">3.17. </w:t>
      </w:r>
      <w:r w:rsidR="00723522" w:rsidRPr="00640078">
        <w:rPr>
          <w:rFonts w:ascii="Times New Roman" w:hAnsi="Times New Roman"/>
          <w:color w:val="000000"/>
        </w:rPr>
        <w:t>На сходових маршах працівник повинен міцно тримати</w:t>
      </w:r>
      <w:r w:rsidR="00652C4E" w:rsidRPr="00640078">
        <w:rPr>
          <w:rFonts w:ascii="Times New Roman" w:hAnsi="Times New Roman"/>
          <w:color w:val="000000"/>
        </w:rPr>
        <w:t>ся</w:t>
      </w:r>
      <w:r w:rsidR="00723522" w:rsidRPr="00640078">
        <w:rPr>
          <w:rFonts w:ascii="Times New Roman" w:hAnsi="Times New Roman"/>
          <w:color w:val="000000"/>
        </w:rPr>
        <w:t xml:space="preserve"> за поручні.</w:t>
      </w:r>
    </w:p>
    <w:p w:rsidR="00674FF2" w:rsidRPr="00640078" w:rsidRDefault="00905705" w:rsidP="00905705">
      <w:pPr>
        <w:pStyle w:val="a3"/>
        <w:tabs>
          <w:tab w:val="left" w:pos="1418"/>
        </w:tabs>
        <w:ind w:firstLine="567"/>
        <w:rPr>
          <w:rFonts w:ascii="Times New Roman" w:hAnsi="Times New Roman"/>
          <w:color w:val="000000"/>
        </w:rPr>
      </w:pPr>
      <w:r w:rsidRPr="00640078">
        <w:rPr>
          <w:rFonts w:ascii="Times New Roman" w:hAnsi="Times New Roman"/>
          <w:color w:val="000000"/>
        </w:rPr>
        <w:t xml:space="preserve">3.18. </w:t>
      </w:r>
      <w:r w:rsidR="00674FF2" w:rsidRPr="00640078">
        <w:rPr>
          <w:rFonts w:ascii="Times New Roman" w:hAnsi="Times New Roman"/>
          <w:color w:val="000000"/>
        </w:rPr>
        <w:t>Під час пе</w:t>
      </w:r>
      <w:r w:rsidR="0075124E" w:rsidRPr="00640078">
        <w:rPr>
          <w:rFonts w:ascii="Times New Roman" w:hAnsi="Times New Roman"/>
          <w:color w:val="000000"/>
        </w:rPr>
        <w:t>ресув</w:t>
      </w:r>
      <w:r w:rsidR="004D109B" w:rsidRPr="00640078">
        <w:rPr>
          <w:rFonts w:ascii="Times New Roman" w:hAnsi="Times New Roman"/>
          <w:color w:val="000000"/>
        </w:rPr>
        <w:t xml:space="preserve">ання по коридору </w:t>
      </w:r>
      <w:r w:rsidRPr="00640078">
        <w:rPr>
          <w:rFonts w:ascii="Times New Roman" w:hAnsi="Times New Roman"/>
          <w:color w:val="000000"/>
        </w:rPr>
        <w:t>Управління</w:t>
      </w:r>
      <w:r w:rsidR="00674FF2" w:rsidRPr="00640078">
        <w:rPr>
          <w:rFonts w:ascii="Times New Roman" w:hAnsi="Times New Roman"/>
          <w:color w:val="000000"/>
        </w:rPr>
        <w:t xml:space="preserve"> намагатися ходити по </w:t>
      </w:r>
      <w:r w:rsidR="004F243F" w:rsidRPr="00640078">
        <w:rPr>
          <w:rFonts w:ascii="Times New Roman" w:hAnsi="Times New Roman"/>
          <w:color w:val="000000"/>
        </w:rPr>
        <w:t xml:space="preserve">його </w:t>
      </w:r>
      <w:r w:rsidR="00674FF2" w:rsidRPr="00640078">
        <w:rPr>
          <w:rFonts w:ascii="Times New Roman" w:hAnsi="Times New Roman"/>
          <w:color w:val="000000"/>
        </w:rPr>
        <w:t>середині.</w:t>
      </w:r>
    </w:p>
    <w:p w:rsidR="0076160E" w:rsidRPr="00640078" w:rsidRDefault="00905705" w:rsidP="00905705">
      <w:pPr>
        <w:pStyle w:val="a3"/>
        <w:tabs>
          <w:tab w:val="left" w:pos="1418"/>
        </w:tabs>
        <w:ind w:firstLine="567"/>
        <w:rPr>
          <w:rFonts w:ascii="Times New Roman" w:hAnsi="Times New Roman"/>
          <w:color w:val="000000"/>
        </w:rPr>
      </w:pPr>
      <w:r w:rsidRPr="00640078">
        <w:rPr>
          <w:rFonts w:ascii="Times New Roman" w:hAnsi="Times New Roman"/>
          <w:color w:val="000000"/>
        </w:rPr>
        <w:t>3.19.</w:t>
      </w:r>
      <w:r w:rsidR="00D70C6A" w:rsidRPr="00640078">
        <w:rPr>
          <w:rFonts w:ascii="Times New Roman" w:hAnsi="Times New Roman"/>
          <w:color w:val="000000"/>
        </w:rPr>
        <w:t xml:space="preserve"> </w:t>
      </w:r>
      <w:r w:rsidR="00674FF2" w:rsidRPr="00640078">
        <w:rPr>
          <w:rFonts w:ascii="Times New Roman" w:hAnsi="Times New Roman"/>
          <w:color w:val="000000"/>
        </w:rPr>
        <w:t>Перед сіданням на стілець необхідно пересвідчитись в його справному технічному стані.</w:t>
      </w:r>
      <w:r w:rsidR="00604709" w:rsidRPr="00640078">
        <w:rPr>
          <w:rFonts w:ascii="Times New Roman" w:hAnsi="Times New Roman"/>
          <w:color w:val="000000"/>
        </w:rPr>
        <w:t xml:space="preserve"> </w:t>
      </w:r>
    </w:p>
    <w:p w:rsidR="00231910" w:rsidRPr="00640078" w:rsidRDefault="00905705" w:rsidP="00905705">
      <w:pPr>
        <w:pStyle w:val="a3"/>
        <w:tabs>
          <w:tab w:val="left" w:pos="1701"/>
        </w:tabs>
        <w:ind w:firstLine="567"/>
        <w:rPr>
          <w:rFonts w:ascii="Times New Roman" w:hAnsi="Times New Roman"/>
          <w:color w:val="000000"/>
        </w:rPr>
      </w:pPr>
      <w:r w:rsidRPr="00640078">
        <w:rPr>
          <w:rFonts w:ascii="Times New Roman" w:hAnsi="Times New Roman"/>
          <w:color w:val="000000"/>
        </w:rPr>
        <w:t xml:space="preserve">3.20. </w:t>
      </w:r>
      <w:r w:rsidR="00D70C6A" w:rsidRPr="00640078">
        <w:rPr>
          <w:rFonts w:ascii="Times New Roman" w:hAnsi="Times New Roman"/>
          <w:color w:val="000000"/>
        </w:rPr>
        <w:t>Щоб зменшити вірогідність падіння під час пересування пішки в ожеледицю, необхідно додержуватись наступних основних правил</w:t>
      </w:r>
      <w:r w:rsidR="00604709" w:rsidRPr="00640078">
        <w:rPr>
          <w:rFonts w:ascii="Times New Roman" w:hAnsi="Times New Roman"/>
          <w:color w:val="000000"/>
        </w:rPr>
        <w:t xml:space="preserve"> </w:t>
      </w:r>
      <w:r w:rsidR="00D70C6A" w:rsidRPr="00640078">
        <w:rPr>
          <w:rFonts w:ascii="Times New Roman" w:hAnsi="Times New Roman"/>
          <w:color w:val="000000"/>
        </w:rPr>
        <w:t>поводження</w:t>
      </w:r>
      <w:r w:rsidR="00BC39E9" w:rsidRPr="00640078">
        <w:rPr>
          <w:rFonts w:ascii="Times New Roman" w:hAnsi="Times New Roman"/>
          <w:color w:val="000000"/>
        </w:rPr>
        <w:t>:</w:t>
      </w:r>
    </w:p>
    <w:p w:rsidR="0076160E" w:rsidRPr="00640078" w:rsidRDefault="00231910" w:rsidP="00231910">
      <w:pPr>
        <w:pStyle w:val="a3"/>
        <w:tabs>
          <w:tab w:val="left" w:pos="1701"/>
        </w:tabs>
        <w:ind w:left="284" w:firstLine="0"/>
        <w:rPr>
          <w:rFonts w:ascii="Times New Roman" w:hAnsi="Times New Roman"/>
          <w:color w:val="000000"/>
        </w:rPr>
      </w:pPr>
      <w:r w:rsidRPr="00640078">
        <w:rPr>
          <w:rFonts w:ascii="Times New Roman" w:hAnsi="Times New Roman"/>
          <w:color w:val="000000"/>
        </w:rPr>
        <w:t xml:space="preserve">- </w:t>
      </w:r>
      <w:r w:rsidR="005F3CB0" w:rsidRPr="00640078">
        <w:rPr>
          <w:rFonts w:ascii="Times New Roman" w:hAnsi="Times New Roman"/>
          <w:color w:val="000000"/>
        </w:rPr>
        <w:t>пересуватися</w:t>
      </w:r>
      <w:r w:rsidR="00BC39E9" w:rsidRPr="00640078">
        <w:rPr>
          <w:rFonts w:ascii="Times New Roman" w:hAnsi="Times New Roman"/>
          <w:color w:val="000000"/>
        </w:rPr>
        <w:t xml:space="preserve"> тільки по передбаченим для цього пішохідним доріжкам;</w:t>
      </w:r>
    </w:p>
    <w:p w:rsidR="0076160E" w:rsidRPr="00640078" w:rsidRDefault="00231910" w:rsidP="00231910">
      <w:pPr>
        <w:pStyle w:val="a3"/>
        <w:tabs>
          <w:tab w:val="left" w:pos="1701"/>
        </w:tabs>
        <w:ind w:left="284" w:firstLine="0"/>
        <w:rPr>
          <w:rFonts w:ascii="Times New Roman" w:hAnsi="Times New Roman"/>
          <w:color w:val="000000"/>
        </w:rPr>
      </w:pPr>
      <w:r w:rsidRPr="00640078">
        <w:rPr>
          <w:rFonts w:ascii="Times New Roman" w:hAnsi="Times New Roman"/>
          <w:color w:val="000000"/>
        </w:rPr>
        <w:t xml:space="preserve">- </w:t>
      </w:r>
      <w:r w:rsidR="00BC39E9" w:rsidRPr="00640078">
        <w:rPr>
          <w:rFonts w:ascii="Times New Roman" w:hAnsi="Times New Roman"/>
          <w:color w:val="000000"/>
        </w:rPr>
        <w:t>вдягат</w:t>
      </w:r>
      <w:r w:rsidR="004F243F" w:rsidRPr="00640078">
        <w:rPr>
          <w:rFonts w:ascii="Times New Roman" w:hAnsi="Times New Roman"/>
          <w:color w:val="000000"/>
        </w:rPr>
        <w:t>и</w:t>
      </w:r>
      <w:r w:rsidR="00BC39E9" w:rsidRPr="00640078">
        <w:rPr>
          <w:rFonts w:ascii="Times New Roman" w:hAnsi="Times New Roman"/>
          <w:color w:val="000000"/>
        </w:rPr>
        <w:t xml:space="preserve"> зручне взуття на неслизькій підошві;</w:t>
      </w:r>
    </w:p>
    <w:p w:rsidR="00334B95" w:rsidRPr="00640078" w:rsidRDefault="00231910" w:rsidP="00231910">
      <w:pPr>
        <w:pStyle w:val="a3"/>
        <w:tabs>
          <w:tab w:val="left" w:pos="1701"/>
        </w:tabs>
        <w:ind w:firstLine="284"/>
        <w:rPr>
          <w:rFonts w:ascii="Times New Roman" w:hAnsi="Times New Roman"/>
          <w:color w:val="000000"/>
        </w:rPr>
      </w:pPr>
      <w:r w:rsidRPr="00640078">
        <w:rPr>
          <w:rFonts w:ascii="Times New Roman" w:hAnsi="Times New Roman"/>
          <w:color w:val="000000"/>
        </w:rPr>
        <w:t xml:space="preserve">- </w:t>
      </w:r>
      <w:r w:rsidR="00BC39E9" w:rsidRPr="00640078">
        <w:rPr>
          <w:rFonts w:ascii="Times New Roman" w:hAnsi="Times New Roman"/>
          <w:color w:val="000000"/>
        </w:rPr>
        <w:t>див</w:t>
      </w:r>
      <w:r w:rsidR="004F243F" w:rsidRPr="00640078">
        <w:rPr>
          <w:rFonts w:ascii="Times New Roman" w:hAnsi="Times New Roman"/>
          <w:color w:val="000000"/>
        </w:rPr>
        <w:t>ити</w:t>
      </w:r>
      <w:r w:rsidR="00BC39E9" w:rsidRPr="00640078">
        <w:rPr>
          <w:rFonts w:ascii="Times New Roman" w:hAnsi="Times New Roman"/>
          <w:color w:val="000000"/>
        </w:rPr>
        <w:t>ся під ноги та обход</w:t>
      </w:r>
      <w:r w:rsidR="004F243F" w:rsidRPr="00640078">
        <w:rPr>
          <w:rFonts w:ascii="Times New Roman" w:hAnsi="Times New Roman"/>
          <w:color w:val="000000"/>
        </w:rPr>
        <w:t>ити</w:t>
      </w:r>
      <w:r w:rsidR="00BC39E9" w:rsidRPr="00640078">
        <w:rPr>
          <w:rFonts w:ascii="Times New Roman" w:hAnsi="Times New Roman"/>
          <w:color w:val="000000"/>
        </w:rPr>
        <w:t xml:space="preserve"> небезпечні місця;</w:t>
      </w:r>
    </w:p>
    <w:p w:rsidR="0076160E" w:rsidRPr="00640078" w:rsidRDefault="00231910" w:rsidP="00231910">
      <w:pPr>
        <w:pStyle w:val="a3"/>
        <w:tabs>
          <w:tab w:val="left" w:pos="1701"/>
        </w:tabs>
        <w:ind w:left="284" w:firstLine="0"/>
        <w:rPr>
          <w:rFonts w:ascii="Times New Roman" w:hAnsi="Times New Roman"/>
          <w:color w:val="000000"/>
        </w:rPr>
      </w:pPr>
      <w:r w:rsidRPr="00640078">
        <w:rPr>
          <w:rFonts w:ascii="Times New Roman" w:hAnsi="Times New Roman"/>
          <w:color w:val="000000"/>
        </w:rPr>
        <w:t xml:space="preserve">- </w:t>
      </w:r>
      <w:r w:rsidR="00BC39E9" w:rsidRPr="00640078">
        <w:rPr>
          <w:rFonts w:ascii="Times New Roman" w:hAnsi="Times New Roman"/>
          <w:color w:val="000000"/>
        </w:rPr>
        <w:t>ход</w:t>
      </w:r>
      <w:r w:rsidR="004F243F" w:rsidRPr="00640078">
        <w:rPr>
          <w:rFonts w:ascii="Times New Roman" w:hAnsi="Times New Roman"/>
          <w:color w:val="000000"/>
        </w:rPr>
        <w:t>и</w:t>
      </w:r>
      <w:r w:rsidR="00BC39E9" w:rsidRPr="00640078">
        <w:rPr>
          <w:rFonts w:ascii="Times New Roman" w:hAnsi="Times New Roman"/>
          <w:color w:val="000000"/>
        </w:rPr>
        <w:t>т</w:t>
      </w:r>
      <w:r w:rsidR="004F243F" w:rsidRPr="00640078">
        <w:rPr>
          <w:rFonts w:ascii="Times New Roman" w:hAnsi="Times New Roman"/>
          <w:color w:val="000000"/>
        </w:rPr>
        <w:t>и</w:t>
      </w:r>
      <w:r w:rsidR="00BC39E9" w:rsidRPr="00640078">
        <w:rPr>
          <w:rFonts w:ascii="Times New Roman" w:hAnsi="Times New Roman"/>
          <w:color w:val="000000"/>
        </w:rPr>
        <w:t xml:space="preserve"> не поспішаючи;</w:t>
      </w:r>
    </w:p>
    <w:p w:rsidR="0076160E" w:rsidRPr="00640078" w:rsidRDefault="00231910" w:rsidP="00231910">
      <w:pPr>
        <w:pStyle w:val="a3"/>
        <w:tabs>
          <w:tab w:val="left" w:pos="1701"/>
        </w:tabs>
        <w:ind w:left="284" w:firstLine="0"/>
        <w:rPr>
          <w:rFonts w:ascii="Times New Roman" w:hAnsi="Times New Roman"/>
          <w:color w:val="000000"/>
        </w:rPr>
      </w:pPr>
      <w:r w:rsidRPr="00640078">
        <w:rPr>
          <w:rFonts w:ascii="Times New Roman" w:hAnsi="Times New Roman"/>
          <w:color w:val="000000"/>
        </w:rPr>
        <w:t xml:space="preserve">- </w:t>
      </w:r>
      <w:r w:rsidR="00BC39E9" w:rsidRPr="00640078">
        <w:rPr>
          <w:rFonts w:ascii="Times New Roman" w:hAnsi="Times New Roman"/>
          <w:color w:val="000000"/>
        </w:rPr>
        <w:t>бут</w:t>
      </w:r>
      <w:r w:rsidR="004F243F" w:rsidRPr="00640078">
        <w:rPr>
          <w:rFonts w:ascii="Times New Roman" w:hAnsi="Times New Roman"/>
          <w:color w:val="000000"/>
        </w:rPr>
        <w:t>и</w:t>
      </w:r>
      <w:r w:rsidR="00BC39E9" w:rsidRPr="00640078">
        <w:rPr>
          <w:rFonts w:ascii="Times New Roman" w:hAnsi="Times New Roman"/>
          <w:color w:val="000000"/>
        </w:rPr>
        <w:t xml:space="preserve"> гранично уважним під час переходу проїжджої частини дороги;</w:t>
      </w:r>
    </w:p>
    <w:p w:rsidR="0076160E" w:rsidRPr="00640078" w:rsidRDefault="00231910" w:rsidP="00231910">
      <w:pPr>
        <w:pStyle w:val="a3"/>
        <w:tabs>
          <w:tab w:val="left" w:pos="1701"/>
        </w:tabs>
        <w:ind w:left="284" w:firstLine="0"/>
        <w:rPr>
          <w:rFonts w:ascii="Times New Roman" w:hAnsi="Times New Roman"/>
          <w:color w:val="000000"/>
        </w:rPr>
      </w:pPr>
      <w:r w:rsidRPr="00640078">
        <w:rPr>
          <w:rFonts w:ascii="Times New Roman" w:hAnsi="Times New Roman"/>
          <w:color w:val="000000"/>
        </w:rPr>
        <w:t xml:space="preserve">- </w:t>
      </w:r>
      <w:r w:rsidR="00BC39E9" w:rsidRPr="00640078">
        <w:rPr>
          <w:rFonts w:ascii="Times New Roman" w:hAnsi="Times New Roman"/>
          <w:color w:val="000000"/>
        </w:rPr>
        <w:t>стара</w:t>
      </w:r>
      <w:r w:rsidR="004F243F" w:rsidRPr="00640078">
        <w:rPr>
          <w:rFonts w:ascii="Times New Roman" w:hAnsi="Times New Roman"/>
          <w:color w:val="000000"/>
        </w:rPr>
        <w:t>ти</w:t>
      </w:r>
      <w:r w:rsidR="00BC39E9" w:rsidRPr="00640078">
        <w:rPr>
          <w:rFonts w:ascii="Times New Roman" w:hAnsi="Times New Roman"/>
          <w:color w:val="000000"/>
        </w:rPr>
        <w:t>ся обходити всі місця з похилою поверхн</w:t>
      </w:r>
      <w:r w:rsidR="004F243F" w:rsidRPr="00640078">
        <w:rPr>
          <w:rFonts w:ascii="Times New Roman" w:hAnsi="Times New Roman"/>
          <w:color w:val="000000"/>
        </w:rPr>
        <w:t>е</w:t>
      </w:r>
      <w:r w:rsidR="00BC39E9" w:rsidRPr="00640078">
        <w:rPr>
          <w:rFonts w:ascii="Times New Roman" w:hAnsi="Times New Roman"/>
          <w:color w:val="000000"/>
        </w:rPr>
        <w:t>ю;</w:t>
      </w:r>
    </w:p>
    <w:p w:rsidR="0076160E" w:rsidRPr="00640078" w:rsidRDefault="00231910" w:rsidP="00231910">
      <w:pPr>
        <w:pStyle w:val="a3"/>
        <w:tabs>
          <w:tab w:val="left" w:pos="1701"/>
        </w:tabs>
        <w:ind w:left="284" w:firstLine="0"/>
        <w:rPr>
          <w:rFonts w:ascii="Times New Roman" w:hAnsi="Times New Roman"/>
          <w:color w:val="000000"/>
        </w:rPr>
      </w:pPr>
      <w:r w:rsidRPr="00640078">
        <w:rPr>
          <w:rFonts w:ascii="Times New Roman" w:hAnsi="Times New Roman"/>
          <w:color w:val="000000"/>
        </w:rPr>
        <w:t xml:space="preserve">- </w:t>
      </w:r>
      <w:r w:rsidR="00BC39E9" w:rsidRPr="00640078">
        <w:rPr>
          <w:rFonts w:ascii="Times New Roman" w:hAnsi="Times New Roman"/>
          <w:color w:val="000000"/>
        </w:rPr>
        <w:t>ступа</w:t>
      </w:r>
      <w:r w:rsidR="004F243F" w:rsidRPr="00640078">
        <w:rPr>
          <w:rFonts w:ascii="Times New Roman" w:hAnsi="Times New Roman"/>
          <w:color w:val="000000"/>
        </w:rPr>
        <w:t>ти</w:t>
      </w:r>
      <w:r w:rsidR="00BC39E9" w:rsidRPr="00640078">
        <w:rPr>
          <w:rFonts w:ascii="Times New Roman" w:hAnsi="Times New Roman"/>
          <w:color w:val="000000"/>
        </w:rPr>
        <w:t xml:space="preserve"> на всю підошву взуття, ноги розслаб</w:t>
      </w:r>
      <w:r w:rsidR="004F243F" w:rsidRPr="00640078">
        <w:rPr>
          <w:rFonts w:ascii="Times New Roman" w:hAnsi="Times New Roman"/>
          <w:color w:val="000000"/>
        </w:rPr>
        <w:t>ити</w:t>
      </w:r>
      <w:r w:rsidR="00BC39E9" w:rsidRPr="00640078">
        <w:rPr>
          <w:rFonts w:ascii="Times New Roman" w:hAnsi="Times New Roman"/>
          <w:color w:val="000000"/>
        </w:rPr>
        <w:t xml:space="preserve"> в колінах;</w:t>
      </w:r>
    </w:p>
    <w:p w:rsidR="0076160E" w:rsidRPr="00640078" w:rsidRDefault="00231910" w:rsidP="00231910">
      <w:pPr>
        <w:pStyle w:val="a3"/>
        <w:tabs>
          <w:tab w:val="left" w:pos="1701"/>
        </w:tabs>
        <w:ind w:firstLine="284"/>
        <w:rPr>
          <w:rFonts w:ascii="Times New Roman" w:hAnsi="Times New Roman"/>
          <w:color w:val="000000"/>
        </w:rPr>
      </w:pPr>
      <w:r w:rsidRPr="00640078">
        <w:rPr>
          <w:rFonts w:ascii="Times New Roman" w:hAnsi="Times New Roman"/>
          <w:color w:val="000000"/>
        </w:rPr>
        <w:t xml:space="preserve">- </w:t>
      </w:r>
      <w:r w:rsidR="00BC39E9" w:rsidRPr="00640078">
        <w:rPr>
          <w:rFonts w:ascii="Times New Roman" w:hAnsi="Times New Roman"/>
          <w:color w:val="000000"/>
        </w:rPr>
        <w:t>при переході по обледенілій поверхні не підійма</w:t>
      </w:r>
      <w:r w:rsidR="004F243F" w:rsidRPr="00640078">
        <w:rPr>
          <w:rFonts w:ascii="Times New Roman" w:hAnsi="Times New Roman"/>
          <w:color w:val="000000"/>
        </w:rPr>
        <w:t>ти</w:t>
      </w:r>
      <w:r w:rsidR="00BC39E9" w:rsidRPr="00640078">
        <w:rPr>
          <w:rFonts w:ascii="Times New Roman" w:hAnsi="Times New Roman"/>
          <w:color w:val="000000"/>
        </w:rPr>
        <w:t xml:space="preserve"> високо ступні ніг, а роб</w:t>
      </w:r>
      <w:r w:rsidR="00604709" w:rsidRPr="00640078">
        <w:rPr>
          <w:rFonts w:ascii="Times New Roman" w:hAnsi="Times New Roman"/>
          <w:color w:val="000000"/>
        </w:rPr>
        <w:t>и</w:t>
      </w:r>
      <w:r w:rsidR="004F243F" w:rsidRPr="00640078">
        <w:rPr>
          <w:rFonts w:ascii="Times New Roman" w:hAnsi="Times New Roman"/>
          <w:color w:val="000000"/>
        </w:rPr>
        <w:t>ти</w:t>
      </w:r>
      <w:r w:rsidR="00BC39E9" w:rsidRPr="00640078">
        <w:rPr>
          <w:rFonts w:ascii="Times New Roman" w:hAnsi="Times New Roman"/>
          <w:color w:val="000000"/>
        </w:rPr>
        <w:t xml:space="preserve"> рухи подібно ковзанню;</w:t>
      </w:r>
    </w:p>
    <w:p w:rsidR="0076160E" w:rsidRPr="00640078" w:rsidRDefault="00231910" w:rsidP="00231910">
      <w:pPr>
        <w:pStyle w:val="a3"/>
        <w:tabs>
          <w:tab w:val="left" w:pos="1701"/>
        </w:tabs>
        <w:ind w:firstLine="284"/>
        <w:rPr>
          <w:rFonts w:ascii="Times New Roman" w:hAnsi="Times New Roman"/>
          <w:color w:val="000000"/>
        </w:rPr>
      </w:pPr>
      <w:r w:rsidRPr="00640078">
        <w:rPr>
          <w:rFonts w:ascii="Times New Roman" w:hAnsi="Times New Roman"/>
          <w:color w:val="000000"/>
        </w:rPr>
        <w:t xml:space="preserve">- </w:t>
      </w:r>
      <w:r w:rsidR="00652C4E" w:rsidRPr="00640078">
        <w:rPr>
          <w:rFonts w:ascii="Times New Roman" w:hAnsi="Times New Roman"/>
          <w:color w:val="000000"/>
        </w:rPr>
        <w:t xml:space="preserve">по можливості </w:t>
      </w:r>
      <w:r w:rsidR="00BC39E9" w:rsidRPr="00640078">
        <w:rPr>
          <w:rFonts w:ascii="Times New Roman" w:hAnsi="Times New Roman"/>
          <w:color w:val="000000"/>
        </w:rPr>
        <w:t>не перенос</w:t>
      </w:r>
      <w:r w:rsidR="004F243F" w:rsidRPr="00640078">
        <w:rPr>
          <w:rFonts w:ascii="Times New Roman" w:hAnsi="Times New Roman"/>
          <w:color w:val="000000"/>
        </w:rPr>
        <w:t>ити</w:t>
      </w:r>
      <w:r w:rsidR="00BC39E9" w:rsidRPr="00640078">
        <w:rPr>
          <w:rFonts w:ascii="Times New Roman" w:hAnsi="Times New Roman"/>
          <w:color w:val="000000"/>
        </w:rPr>
        <w:t xml:space="preserve"> </w:t>
      </w:r>
      <w:r w:rsidR="001D0495" w:rsidRPr="00640078">
        <w:rPr>
          <w:rFonts w:ascii="Times New Roman" w:hAnsi="Times New Roman"/>
          <w:color w:val="000000"/>
        </w:rPr>
        <w:t>в руках тяжкі речі та не трима</w:t>
      </w:r>
      <w:r w:rsidR="00BC39E9" w:rsidRPr="00640078">
        <w:rPr>
          <w:rFonts w:ascii="Times New Roman" w:hAnsi="Times New Roman"/>
          <w:color w:val="000000"/>
        </w:rPr>
        <w:t>т</w:t>
      </w:r>
      <w:r w:rsidR="004F243F" w:rsidRPr="00640078">
        <w:rPr>
          <w:rFonts w:ascii="Times New Roman" w:hAnsi="Times New Roman"/>
          <w:color w:val="000000"/>
        </w:rPr>
        <w:t>и</w:t>
      </w:r>
      <w:r w:rsidR="00BC39E9" w:rsidRPr="00640078">
        <w:rPr>
          <w:rFonts w:ascii="Times New Roman" w:hAnsi="Times New Roman"/>
          <w:color w:val="000000"/>
        </w:rPr>
        <w:t xml:space="preserve"> руки в кишенях;</w:t>
      </w:r>
    </w:p>
    <w:p w:rsidR="0076160E" w:rsidRPr="00640078" w:rsidRDefault="00231910" w:rsidP="00231910">
      <w:pPr>
        <w:pStyle w:val="a3"/>
        <w:tabs>
          <w:tab w:val="left" w:pos="1701"/>
        </w:tabs>
        <w:ind w:left="284" w:firstLine="0"/>
        <w:rPr>
          <w:rFonts w:ascii="Times New Roman" w:hAnsi="Times New Roman"/>
          <w:color w:val="000000"/>
        </w:rPr>
      </w:pPr>
      <w:r w:rsidRPr="00640078">
        <w:rPr>
          <w:rFonts w:ascii="Times New Roman" w:hAnsi="Times New Roman"/>
          <w:color w:val="000000"/>
        </w:rPr>
        <w:t xml:space="preserve">- </w:t>
      </w:r>
      <w:r w:rsidR="00BC39E9" w:rsidRPr="00640078">
        <w:rPr>
          <w:rFonts w:ascii="Times New Roman" w:hAnsi="Times New Roman"/>
          <w:color w:val="000000"/>
        </w:rPr>
        <w:t>не ход</w:t>
      </w:r>
      <w:r w:rsidR="004F243F" w:rsidRPr="00640078">
        <w:rPr>
          <w:rFonts w:ascii="Times New Roman" w:hAnsi="Times New Roman"/>
          <w:color w:val="000000"/>
        </w:rPr>
        <w:t>ити</w:t>
      </w:r>
      <w:r w:rsidR="00BC39E9" w:rsidRPr="00640078">
        <w:rPr>
          <w:rFonts w:ascii="Times New Roman" w:hAnsi="Times New Roman"/>
          <w:color w:val="000000"/>
        </w:rPr>
        <w:t xml:space="preserve"> біля самого краю проїжджої частини дороги;</w:t>
      </w:r>
    </w:p>
    <w:p w:rsidR="00BC39E9" w:rsidRPr="00640078" w:rsidRDefault="00231910" w:rsidP="00231910">
      <w:pPr>
        <w:pStyle w:val="a3"/>
        <w:tabs>
          <w:tab w:val="left" w:pos="1701"/>
        </w:tabs>
        <w:ind w:firstLine="284"/>
        <w:rPr>
          <w:rFonts w:ascii="Times New Roman" w:hAnsi="Times New Roman"/>
          <w:color w:val="000000"/>
        </w:rPr>
      </w:pPr>
      <w:r w:rsidRPr="00640078">
        <w:rPr>
          <w:rFonts w:ascii="Times New Roman" w:hAnsi="Times New Roman"/>
          <w:color w:val="000000"/>
        </w:rPr>
        <w:t xml:space="preserve">- </w:t>
      </w:r>
      <w:r w:rsidR="00BC39E9" w:rsidRPr="00640078">
        <w:rPr>
          <w:rFonts w:ascii="Times New Roman" w:hAnsi="Times New Roman"/>
          <w:color w:val="000000"/>
        </w:rPr>
        <w:t>трима</w:t>
      </w:r>
      <w:r w:rsidR="004F243F" w:rsidRPr="00640078">
        <w:rPr>
          <w:rFonts w:ascii="Times New Roman" w:hAnsi="Times New Roman"/>
          <w:color w:val="000000"/>
        </w:rPr>
        <w:t>ти</w:t>
      </w:r>
      <w:r w:rsidR="00BC39E9" w:rsidRPr="00640078">
        <w:rPr>
          <w:rFonts w:ascii="Times New Roman" w:hAnsi="Times New Roman"/>
          <w:color w:val="000000"/>
        </w:rPr>
        <w:t>ся подалі від будинків – ближче до середини тротуару з метою попередження травмування від падіння з даху снігу, бурульок тощо.</w:t>
      </w:r>
    </w:p>
    <w:p w:rsidR="00231910" w:rsidRPr="00640078" w:rsidRDefault="00905705" w:rsidP="00905705">
      <w:pPr>
        <w:pStyle w:val="a3"/>
        <w:tabs>
          <w:tab w:val="left" w:pos="1134"/>
        </w:tabs>
        <w:ind w:firstLine="567"/>
        <w:rPr>
          <w:rFonts w:ascii="Times New Roman" w:hAnsi="Times New Roman"/>
          <w:b/>
          <w:bCs/>
          <w:color w:val="000000"/>
        </w:rPr>
      </w:pPr>
      <w:r w:rsidRPr="00640078">
        <w:rPr>
          <w:rFonts w:ascii="Times New Roman" w:hAnsi="Times New Roman"/>
          <w:color w:val="000000"/>
        </w:rPr>
        <w:t xml:space="preserve">3.21. </w:t>
      </w:r>
      <w:r w:rsidR="00BE042F" w:rsidRPr="00640078">
        <w:rPr>
          <w:rFonts w:ascii="Times New Roman" w:hAnsi="Times New Roman"/>
          <w:color w:val="000000"/>
        </w:rPr>
        <w:t>Про кожний нещасний випадок потерпілий або працівник, який його виявив (свідок) повинні негайно повідомити бе</w:t>
      </w:r>
      <w:r w:rsidR="00231910" w:rsidRPr="00640078">
        <w:rPr>
          <w:rFonts w:ascii="Times New Roman" w:hAnsi="Times New Roman"/>
          <w:color w:val="000000"/>
        </w:rPr>
        <w:t xml:space="preserve">зпосереднього керівника і вжити </w:t>
      </w:r>
      <w:r w:rsidR="00BE042F" w:rsidRPr="00640078">
        <w:rPr>
          <w:rFonts w:ascii="Times New Roman" w:hAnsi="Times New Roman"/>
          <w:color w:val="000000"/>
        </w:rPr>
        <w:t xml:space="preserve">заходів до подання необхідної </w:t>
      </w:r>
      <w:r w:rsidR="00C73261" w:rsidRPr="00640078">
        <w:rPr>
          <w:rFonts w:ascii="Times New Roman" w:hAnsi="Times New Roman"/>
          <w:color w:val="000000"/>
        </w:rPr>
        <w:t xml:space="preserve">першої </w:t>
      </w:r>
      <w:r w:rsidR="00BE042F" w:rsidRPr="00640078">
        <w:rPr>
          <w:rFonts w:ascii="Times New Roman" w:hAnsi="Times New Roman"/>
          <w:color w:val="000000"/>
        </w:rPr>
        <w:t>допомоги потерпілому.</w:t>
      </w:r>
    </w:p>
    <w:p w:rsidR="004970FA" w:rsidRPr="00640078" w:rsidRDefault="004970FA" w:rsidP="00806E51">
      <w:pPr>
        <w:pStyle w:val="a3"/>
        <w:tabs>
          <w:tab w:val="left" w:pos="1276"/>
        </w:tabs>
        <w:spacing w:before="120" w:after="120"/>
        <w:ind w:left="709" w:firstLine="0"/>
        <w:jc w:val="center"/>
        <w:rPr>
          <w:rFonts w:ascii="Times New Roman" w:hAnsi="Times New Roman"/>
          <w:b/>
          <w:bCs/>
          <w:color w:val="000000"/>
        </w:rPr>
      </w:pPr>
    </w:p>
    <w:p w:rsidR="004970FA" w:rsidRPr="00640078" w:rsidRDefault="004970FA" w:rsidP="00806E51">
      <w:pPr>
        <w:pStyle w:val="a3"/>
        <w:tabs>
          <w:tab w:val="left" w:pos="1276"/>
        </w:tabs>
        <w:spacing w:before="120" w:after="120"/>
        <w:ind w:left="709" w:firstLine="0"/>
        <w:jc w:val="center"/>
        <w:rPr>
          <w:rFonts w:ascii="Times New Roman" w:hAnsi="Times New Roman"/>
          <w:b/>
          <w:bCs/>
          <w:color w:val="000000"/>
        </w:rPr>
      </w:pPr>
    </w:p>
    <w:p w:rsidR="00A55D36" w:rsidRPr="00640078" w:rsidRDefault="004970FA" w:rsidP="00806E51">
      <w:pPr>
        <w:pStyle w:val="a3"/>
        <w:tabs>
          <w:tab w:val="left" w:pos="1276"/>
        </w:tabs>
        <w:spacing w:before="120" w:after="120"/>
        <w:ind w:left="709" w:firstLine="0"/>
        <w:jc w:val="center"/>
        <w:rPr>
          <w:rFonts w:ascii="Times New Roman" w:hAnsi="Times New Roman"/>
          <w:b/>
          <w:bCs/>
          <w:color w:val="000000"/>
        </w:rPr>
      </w:pPr>
      <w:r w:rsidRPr="00640078">
        <w:rPr>
          <w:rFonts w:ascii="Times New Roman" w:hAnsi="Times New Roman"/>
          <w:b/>
          <w:bCs/>
          <w:color w:val="000000"/>
        </w:rPr>
        <w:lastRenderedPageBreak/>
        <w:t>IV.ВИМОГИ БЕЗПЕКИ ПІСЛЯ ЗАКІНЧЕННЯ РОБОТИ</w:t>
      </w:r>
    </w:p>
    <w:p w:rsidR="00031664" w:rsidRPr="00640078" w:rsidRDefault="00905705" w:rsidP="00905705">
      <w:pPr>
        <w:pStyle w:val="a3"/>
        <w:ind w:firstLine="567"/>
        <w:rPr>
          <w:rFonts w:ascii="Times New Roman" w:hAnsi="Times New Roman"/>
          <w:color w:val="000000"/>
        </w:rPr>
      </w:pPr>
      <w:r w:rsidRPr="00640078">
        <w:rPr>
          <w:rFonts w:ascii="Times New Roman" w:hAnsi="Times New Roman"/>
          <w:color w:val="000000"/>
        </w:rPr>
        <w:t xml:space="preserve">4.1. </w:t>
      </w:r>
      <w:r w:rsidR="00031664" w:rsidRPr="00640078">
        <w:rPr>
          <w:rFonts w:ascii="Times New Roman" w:hAnsi="Times New Roman"/>
          <w:color w:val="000000"/>
        </w:rPr>
        <w:t>Перед входом в приміщення очистіть одяг та в</w:t>
      </w:r>
      <w:r w:rsidR="00D639E0" w:rsidRPr="00640078">
        <w:rPr>
          <w:rFonts w:ascii="Times New Roman" w:hAnsi="Times New Roman"/>
          <w:color w:val="000000"/>
        </w:rPr>
        <w:t>зуття від бруду, льоду та снігу тощо.</w:t>
      </w:r>
    </w:p>
    <w:p w:rsidR="00854442" w:rsidRDefault="00905705" w:rsidP="00905705">
      <w:pPr>
        <w:pStyle w:val="a3"/>
        <w:ind w:firstLine="567"/>
        <w:rPr>
          <w:rFonts w:ascii="Times New Roman" w:hAnsi="Times New Roman"/>
          <w:color w:val="000000"/>
        </w:rPr>
      </w:pPr>
      <w:r w:rsidRPr="00640078">
        <w:rPr>
          <w:rFonts w:ascii="Times New Roman" w:hAnsi="Times New Roman"/>
          <w:color w:val="000000"/>
        </w:rPr>
        <w:t xml:space="preserve">4.2. </w:t>
      </w:r>
      <w:r w:rsidR="00EC46D9" w:rsidRPr="00640078">
        <w:rPr>
          <w:rFonts w:ascii="Times New Roman" w:hAnsi="Times New Roman"/>
          <w:color w:val="000000"/>
        </w:rPr>
        <w:t xml:space="preserve">Повідомити безпосереднього керівника </w:t>
      </w:r>
      <w:r w:rsidR="00854442" w:rsidRPr="00640078">
        <w:rPr>
          <w:rFonts w:ascii="Times New Roman" w:hAnsi="Times New Roman"/>
          <w:color w:val="000000"/>
        </w:rPr>
        <w:t>про повернення</w:t>
      </w:r>
      <w:r w:rsidR="007F6FC2" w:rsidRPr="00640078">
        <w:rPr>
          <w:rFonts w:ascii="Times New Roman" w:hAnsi="Times New Roman"/>
          <w:color w:val="000000"/>
        </w:rPr>
        <w:t xml:space="preserve"> до </w:t>
      </w:r>
      <w:r w:rsidRPr="00640078">
        <w:rPr>
          <w:rFonts w:ascii="Times New Roman" w:hAnsi="Times New Roman"/>
          <w:color w:val="000000"/>
        </w:rPr>
        <w:t>Управління</w:t>
      </w:r>
      <w:r w:rsidR="00854442" w:rsidRPr="00640078">
        <w:rPr>
          <w:rFonts w:ascii="Times New Roman" w:hAnsi="Times New Roman"/>
          <w:color w:val="000000"/>
        </w:rPr>
        <w:t>.</w:t>
      </w:r>
    </w:p>
    <w:p w:rsidR="00A55D36" w:rsidRPr="00640078" w:rsidRDefault="004970FA" w:rsidP="00C73261">
      <w:pPr>
        <w:pStyle w:val="a3"/>
        <w:tabs>
          <w:tab w:val="left" w:pos="1134"/>
        </w:tabs>
        <w:spacing w:before="120" w:after="120"/>
        <w:jc w:val="center"/>
        <w:rPr>
          <w:rFonts w:ascii="Times New Roman" w:hAnsi="Times New Roman"/>
          <w:b/>
          <w:bCs/>
          <w:color w:val="000000"/>
        </w:rPr>
      </w:pPr>
      <w:r w:rsidRPr="00640078">
        <w:rPr>
          <w:rFonts w:ascii="Times New Roman" w:hAnsi="Times New Roman"/>
          <w:b/>
          <w:bCs/>
          <w:color w:val="000000"/>
        </w:rPr>
        <w:t>V.ВИМОГИ БЕЗПЕКИ В АВАРІЙНИХ СИТУАЦІЯХ.</w:t>
      </w:r>
    </w:p>
    <w:p w:rsidR="00A55D36" w:rsidRPr="00640078" w:rsidRDefault="00905705" w:rsidP="00905705">
      <w:pPr>
        <w:pStyle w:val="a3"/>
        <w:tabs>
          <w:tab w:val="left" w:pos="1418"/>
        </w:tabs>
        <w:ind w:firstLine="567"/>
        <w:rPr>
          <w:rFonts w:ascii="Times New Roman" w:hAnsi="Times New Roman"/>
          <w:color w:val="000000"/>
        </w:rPr>
      </w:pPr>
      <w:r w:rsidRPr="00640078">
        <w:rPr>
          <w:rFonts w:ascii="Times New Roman" w:hAnsi="Times New Roman"/>
          <w:color w:val="000000"/>
        </w:rPr>
        <w:t xml:space="preserve">5.1. </w:t>
      </w:r>
      <w:r w:rsidR="00A55D36" w:rsidRPr="00640078">
        <w:rPr>
          <w:rFonts w:ascii="Times New Roman" w:hAnsi="Times New Roman"/>
          <w:color w:val="000000"/>
        </w:rPr>
        <w:t>При аварії або нещасному випадку необхідно, в першу чергу, допомогти потерпілому і надати йому першу</w:t>
      </w:r>
      <w:r w:rsidR="00D56EC3" w:rsidRPr="00640078">
        <w:rPr>
          <w:rFonts w:ascii="Times New Roman" w:hAnsi="Times New Roman"/>
          <w:color w:val="000000"/>
        </w:rPr>
        <w:t xml:space="preserve"> долікарськ</w:t>
      </w:r>
      <w:r w:rsidR="00F639B9" w:rsidRPr="00640078">
        <w:rPr>
          <w:rFonts w:ascii="Times New Roman" w:hAnsi="Times New Roman"/>
          <w:color w:val="000000"/>
        </w:rPr>
        <w:t>у</w:t>
      </w:r>
      <w:r w:rsidR="00A55D36" w:rsidRPr="00640078">
        <w:rPr>
          <w:rFonts w:ascii="Times New Roman" w:hAnsi="Times New Roman"/>
          <w:color w:val="000000"/>
        </w:rPr>
        <w:t xml:space="preserve"> </w:t>
      </w:r>
      <w:r w:rsidR="00B96C25" w:rsidRPr="00640078">
        <w:rPr>
          <w:rFonts w:ascii="Times New Roman" w:hAnsi="Times New Roman"/>
          <w:color w:val="000000"/>
        </w:rPr>
        <w:t xml:space="preserve">медичну </w:t>
      </w:r>
      <w:r w:rsidR="00A55D36" w:rsidRPr="00640078">
        <w:rPr>
          <w:rFonts w:ascii="Times New Roman" w:hAnsi="Times New Roman"/>
          <w:color w:val="000000"/>
        </w:rPr>
        <w:t>допомогу</w:t>
      </w:r>
      <w:r w:rsidR="00A554E1" w:rsidRPr="00640078">
        <w:rPr>
          <w:rFonts w:ascii="Times New Roman" w:hAnsi="Times New Roman"/>
          <w:color w:val="000000"/>
        </w:rPr>
        <w:t>, а при</w:t>
      </w:r>
      <w:r w:rsidR="001C035A" w:rsidRPr="00640078">
        <w:rPr>
          <w:rFonts w:ascii="Times New Roman" w:hAnsi="Times New Roman"/>
          <w:color w:val="000000"/>
        </w:rPr>
        <w:t xml:space="preserve"> необхідності викликати </w:t>
      </w:r>
      <w:r w:rsidR="00A554E1" w:rsidRPr="00640078">
        <w:rPr>
          <w:rFonts w:ascii="Times New Roman" w:hAnsi="Times New Roman"/>
          <w:color w:val="000000"/>
        </w:rPr>
        <w:t xml:space="preserve">швидку </w:t>
      </w:r>
      <w:r w:rsidR="001C035A" w:rsidRPr="00640078">
        <w:rPr>
          <w:rFonts w:ascii="Times New Roman" w:hAnsi="Times New Roman"/>
          <w:color w:val="000000"/>
        </w:rPr>
        <w:t xml:space="preserve">медичну </w:t>
      </w:r>
      <w:r w:rsidR="00A554E1" w:rsidRPr="00640078">
        <w:rPr>
          <w:rFonts w:ascii="Times New Roman" w:hAnsi="Times New Roman"/>
          <w:color w:val="000000"/>
        </w:rPr>
        <w:t xml:space="preserve">допомогу по телефону </w:t>
      </w:r>
      <w:r w:rsidR="00FF7013" w:rsidRPr="00640078">
        <w:rPr>
          <w:rFonts w:ascii="Times New Roman" w:hAnsi="Times New Roman"/>
          <w:color w:val="000000"/>
        </w:rPr>
        <w:t>(</w:t>
      </w:r>
      <w:r w:rsidR="00A554E1" w:rsidRPr="00640078">
        <w:rPr>
          <w:rFonts w:ascii="Times New Roman" w:hAnsi="Times New Roman"/>
          <w:b/>
          <w:color w:val="000000"/>
        </w:rPr>
        <w:t>103</w:t>
      </w:r>
      <w:r w:rsidR="00FF7013" w:rsidRPr="00640078">
        <w:rPr>
          <w:rFonts w:ascii="Times New Roman" w:hAnsi="Times New Roman"/>
          <w:b/>
          <w:color w:val="000000"/>
        </w:rPr>
        <w:t>)</w:t>
      </w:r>
      <w:r w:rsidR="00A55D36" w:rsidRPr="00640078">
        <w:rPr>
          <w:rFonts w:ascii="Times New Roman" w:hAnsi="Times New Roman"/>
          <w:color w:val="000000"/>
        </w:rPr>
        <w:t>, попередити про нещасний ви</w:t>
      </w:r>
      <w:r w:rsidR="007F6FC2" w:rsidRPr="00640078">
        <w:rPr>
          <w:rFonts w:ascii="Times New Roman" w:hAnsi="Times New Roman"/>
          <w:color w:val="000000"/>
        </w:rPr>
        <w:t xml:space="preserve">падок </w:t>
      </w:r>
      <w:r w:rsidR="00EA0FAD" w:rsidRPr="00640078">
        <w:rPr>
          <w:rFonts w:ascii="Times New Roman" w:hAnsi="Times New Roman"/>
          <w:color w:val="000000"/>
        </w:rPr>
        <w:t>керівництво</w:t>
      </w:r>
      <w:r w:rsidR="007F6FC2" w:rsidRPr="00640078">
        <w:rPr>
          <w:rFonts w:ascii="Times New Roman" w:hAnsi="Times New Roman"/>
          <w:color w:val="000000"/>
        </w:rPr>
        <w:t xml:space="preserve"> </w:t>
      </w:r>
      <w:r w:rsidRPr="00640078">
        <w:rPr>
          <w:rFonts w:ascii="Times New Roman" w:hAnsi="Times New Roman"/>
          <w:color w:val="000000"/>
        </w:rPr>
        <w:t>У</w:t>
      </w:r>
      <w:r w:rsidR="000A4D51" w:rsidRPr="00640078">
        <w:rPr>
          <w:rFonts w:ascii="Times New Roman" w:hAnsi="Times New Roman"/>
          <w:color w:val="000000"/>
        </w:rPr>
        <w:t>правлі</w:t>
      </w:r>
      <w:r w:rsidR="007F6FC2" w:rsidRPr="00640078">
        <w:rPr>
          <w:rFonts w:ascii="Times New Roman" w:hAnsi="Times New Roman"/>
          <w:color w:val="000000"/>
        </w:rPr>
        <w:t>ння</w:t>
      </w:r>
      <w:r w:rsidR="00A55D36" w:rsidRPr="00640078">
        <w:rPr>
          <w:rFonts w:ascii="Times New Roman" w:hAnsi="Times New Roman"/>
          <w:color w:val="000000"/>
        </w:rPr>
        <w:t>, забезпечити зберігання обставин нещасного випадку, якщо нема загрози для життя, здоров`я людей і це не порушує порядок роботи.</w:t>
      </w:r>
    </w:p>
    <w:p w:rsidR="00A55D36" w:rsidRPr="00640078" w:rsidRDefault="00905705" w:rsidP="00905705">
      <w:pPr>
        <w:pStyle w:val="a3"/>
        <w:tabs>
          <w:tab w:val="left" w:pos="1418"/>
        </w:tabs>
        <w:ind w:firstLine="567"/>
        <w:rPr>
          <w:rFonts w:ascii="Times New Roman" w:hAnsi="Times New Roman"/>
          <w:color w:val="000000"/>
        </w:rPr>
      </w:pPr>
      <w:r w:rsidRPr="00640078">
        <w:rPr>
          <w:rFonts w:ascii="Times New Roman" w:hAnsi="Times New Roman"/>
          <w:color w:val="000000"/>
        </w:rPr>
        <w:t xml:space="preserve">5.2. </w:t>
      </w:r>
      <w:r w:rsidR="00A55D36" w:rsidRPr="00640078">
        <w:rPr>
          <w:rFonts w:ascii="Times New Roman" w:hAnsi="Times New Roman"/>
          <w:color w:val="000000"/>
        </w:rPr>
        <w:t>У разі причетності працівника до дорожньо-транспортної пригоди він повинен надати</w:t>
      </w:r>
      <w:r w:rsidR="00D56EC3" w:rsidRPr="00640078">
        <w:rPr>
          <w:rFonts w:ascii="Times New Roman" w:hAnsi="Times New Roman"/>
          <w:color w:val="000000"/>
        </w:rPr>
        <w:t xml:space="preserve"> </w:t>
      </w:r>
      <w:r w:rsidR="007E132F" w:rsidRPr="00640078">
        <w:rPr>
          <w:rFonts w:ascii="Times New Roman" w:hAnsi="Times New Roman"/>
          <w:color w:val="000000"/>
        </w:rPr>
        <w:t xml:space="preserve">першу </w:t>
      </w:r>
      <w:r w:rsidR="00D56EC3" w:rsidRPr="00640078">
        <w:rPr>
          <w:rFonts w:ascii="Times New Roman" w:hAnsi="Times New Roman"/>
          <w:color w:val="000000"/>
        </w:rPr>
        <w:t>долікарськ</w:t>
      </w:r>
      <w:r w:rsidR="00F639B9" w:rsidRPr="00640078">
        <w:rPr>
          <w:rFonts w:ascii="Times New Roman" w:hAnsi="Times New Roman"/>
          <w:color w:val="000000"/>
        </w:rPr>
        <w:t>у</w:t>
      </w:r>
      <w:r w:rsidR="00A55D36" w:rsidRPr="00640078">
        <w:rPr>
          <w:rFonts w:ascii="Times New Roman" w:hAnsi="Times New Roman"/>
          <w:color w:val="000000"/>
        </w:rPr>
        <w:t xml:space="preserve"> допомогу потерпілим, записати прізвища та адреси очевидц</w:t>
      </w:r>
      <w:r w:rsidR="00463F91" w:rsidRPr="00640078">
        <w:rPr>
          <w:rFonts w:ascii="Times New Roman" w:hAnsi="Times New Roman"/>
          <w:color w:val="000000"/>
        </w:rPr>
        <w:t>ів, повідомити підрозділ поліції</w:t>
      </w:r>
      <w:r w:rsidR="00A55D36" w:rsidRPr="00640078">
        <w:rPr>
          <w:rFonts w:ascii="Times New Roman" w:hAnsi="Times New Roman"/>
          <w:color w:val="000000"/>
        </w:rPr>
        <w:t xml:space="preserve"> про пригоду, необхідні дані про себе і перебувати на місці</w:t>
      </w:r>
      <w:r w:rsidR="00463F91" w:rsidRPr="00640078">
        <w:rPr>
          <w:rFonts w:ascii="Times New Roman" w:hAnsi="Times New Roman"/>
          <w:color w:val="000000"/>
        </w:rPr>
        <w:t xml:space="preserve"> до прибуття працівників поліції</w:t>
      </w:r>
      <w:r w:rsidR="00A55D36" w:rsidRPr="00640078">
        <w:rPr>
          <w:rFonts w:ascii="Times New Roman" w:hAnsi="Times New Roman"/>
          <w:color w:val="000000"/>
        </w:rPr>
        <w:t>.</w:t>
      </w:r>
    </w:p>
    <w:p w:rsidR="00D639E0" w:rsidRPr="00640078" w:rsidRDefault="00905705" w:rsidP="00905705">
      <w:pPr>
        <w:pStyle w:val="a3"/>
        <w:tabs>
          <w:tab w:val="left" w:pos="1418"/>
        </w:tabs>
        <w:ind w:firstLine="567"/>
        <w:rPr>
          <w:rFonts w:ascii="Times New Roman" w:hAnsi="Times New Roman"/>
          <w:color w:val="000000"/>
        </w:rPr>
      </w:pPr>
      <w:r w:rsidRPr="00640078">
        <w:rPr>
          <w:rFonts w:ascii="Times New Roman" w:hAnsi="Times New Roman"/>
          <w:color w:val="000000"/>
        </w:rPr>
        <w:t xml:space="preserve">5.3. </w:t>
      </w:r>
      <w:r w:rsidR="00D639E0" w:rsidRPr="00640078">
        <w:rPr>
          <w:rFonts w:ascii="Times New Roman" w:hAnsi="Times New Roman"/>
          <w:color w:val="000000"/>
        </w:rPr>
        <w:t xml:space="preserve">У разі виникнення пожежі негайно приступіть до гасіння пожежі первинними засобами пожежогасіння, при необхідності </w:t>
      </w:r>
      <w:proofErr w:type="spellStart"/>
      <w:r w:rsidR="00D639E0" w:rsidRPr="00640078">
        <w:rPr>
          <w:rFonts w:ascii="Times New Roman" w:hAnsi="Times New Roman"/>
          <w:color w:val="000000"/>
        </w:rPr>
        <w:t>повідомте</w:t>
      </w:r>
      <w:proofErr w:type="spellEnd"/>
      <w:r w:rsidR="00D639E0" w:rsidRPr="00640078">
        <w:rPr>
          <w:rFonts w:ascii="Times New Roman" w:hAnsi="Times New Roman"/>
          <w:color w:val="000000"/>
        </w:rPr>
        <w:t xml:space="preserve"> пожежну частину по телефону </w:t>
      </w:r>
      <w:r w:rsidR="00FF7013" w:rsidRPr="00640078">
        <w:rPr>
          <w:rFonts w:ascii="Times New Roman" w:hAnsi="Times New Roman"/>
          <w:color w:val="000000"/>
        </w:rPr>
        <w:t>(</w:t>
      </w:r>
      <w:r w:rsidR="00D639E0" w:rsidRPr="00640078">
        <w:rPr>
          <w:rFonts w:ascii="Times New Roman" w:hAnsi="Times New Roman"/>
          <w:b/>
          <w:color w:val="000000"/>
        </w:rPr>
        <w:t>101</w:t>
      </w:r>
      <w:r w:rsidR="00FF7013" w:rsidRPr="00640078">
        <w:rPr>
          <w:rFonts w:ascii="Times New Roman" w:hAnsi="Times New Roman"/>
          <w:b/>
          <w:color w:val="000000"/>
        </w:rPr>
        <w:t>)</w:t>
      </w:r>
      <w:r w:rsidR="00D639E0" w:rsidRPr="00640078">
        <w:rPr>
          <w:rFonts w:ascii="Times New Roman" w:hAnsi="Times New Roman"/>
          <w:color w:val="000000"/>
        </w:rPr>
        <w:t>.</w:t>
      </w:r>
    </w:p>
    <w:p w:rsidR="006623B8" w:rsidRPr="00640078" w:rsidRDefault="006623B8" w:rsidP="00B62FEC">
      <w:pPr>
        <w:ind w:right="-1"/>
        <w:rPr>
          <w:rFonts w:cs="Times New Roman"/>
          <w:noProof w:val="0"/>
          <w:color w:val="000000"/>
        </w:rPr>
      </w:pPr>
    </w:p>
    <w:p w:rsidR="006623B8" w:rsidRPr="00640078" w:rsidRDefault="006623B8" w:rsidP="00B62FEC">
      <w:pPr>
        <w:ind w:right="-1"/>
        <w:rPr>
          <w:rFonts w:cs="Times New Roman"/>
          <w:noProof w:val="0"/>
          <w:color w:val="000000"/>
        </w:rPr>
      </w:pPr>
    </w:p>
    <w:p w:rsidR="00945259" w:rsidRPr="00640078" w:rsidRDefault="00945259" w:rsidP="00945259">
      <w:pPr>
        <w:tabs>
          <w:tab w:val="left" w:pos="709"/>
        </w:tabs>
        <w:jc w:val="both"/>
        <w:rPr>
          <w:szCs w:val="28"/>
        </w:rPr>
      </w:pPr>
      <w:r w:rsidRPr="00640078">
        <w:rPr>
          <w:szCs w:val="28"/>
        </w:rPr>
        <w:t xml:space="preserve">Провідний інженер з питань мобілізаційної </w:t>
      </w:r>
    </w:p>
    <w:p w:rsidR="00945259" w:rsidRPr="00640078" w:rsidRDefault="00945259" w:rsidP="00945259">
      <w:pPr>
        <w:tabs>
          <w:tab w:val="left" w:pos="709"/>
        </w:tabs>
        <w:jc w:val="both"/>
        <w:rPr>
          <w:szCs w:val="28"/>
          <w:lang w:eastAsia="uk-UA"/>
        </w:rPr>
      </w:pPr>
      <w:r w:rsidRPr="00640078">
        <w:rPr>
          <w:szCs w:val="28"/>
        </w:rPr>
        <w:t>роботи</w:t>
      </w:r>
      <w:r w:rsidRPr="00640078">
        <w:rPr>
          <w:szCs w:val="28"/>
          <w:lang w:eastAsia="uk-UA"/>
        </w:rPr>
        <w:t xml:space="preserve">  Управління капітального будівництва </w:t>
      </w:r>
    </w:p>
    <w:p w:rsidR="00945259" w:rsidRPr="00640078" w:rsidRDefault="00945259" w:rsidP="00945259">
      <w:pPr>
        <w:tabs>
          <w:tab w:val="left" w:pos="709"/>
        </w:tabs>
        <w:jc w:val="both"/>
        <w:rPr>
          <w:szCs w:val="28"/>
        </w:rPr>
      </w:pPr>
      <w:r w:rsidRPr="00640078">
        <w:rPr>
          <w:szCs w:val="28"/>
          <w:lang w:eastAsia="uk-UA"/>
        </w:rPr>
        <w:t>обласної державної адміністрації</w:t>
      </w:r>
      <w:r w:rsidRPr="00640078">
        <w:rPr>
          <w:szCs w:val="28"/>
        </w:rPr>
        <w:t xml:space="preserve">                                          Олександр ПЛІШКОВ</w:t>
      </w:r>
    </w:p>
    <w:p w:rsidR="00945259" w:rsidRPr="00945259" w:rsidRDefault="00945259" w:rsidP="004970FA">
      <w:pPr>
        <w:tabs>
          <w:tab w:val="left" w:pos="709"/>
        </w:tabs>
        <w:jc w:val="both"/>
        <w:rPr>
          <w:szCs w:val="28"/>
          <w:lang w:val="en-US"/>
        </w:rPr>
      </w:pPr>
    </w:p>
    <w:sectPr w:rsidR="00945259" w:rsidRPr="00945259" w:rsidSect="00542C90">
      <w:pgSz w:w="11906" w:h="16838" w:code="9"/>
      <w:pgMar w:top="1134" w:right="849" w:bottom="1079" w:left="1276" w:header="709" w:footer="85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sburg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87B9C"/>
    <w:multiLevelType w:val="hybridMultilevel"/>
    <w:tmpl w:val="EB3028A0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FA65B1"/>
    <w:multiLevelType w:val="hybridMultilevel"/>
    <w:tmpl w:val="4C967906"/>
    <w:lvl w:ilvl="0" w:tplc="5E30CF88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B6229"/>
    <w:multiLevelType w:val="hybridMultilevel"/>
    <w:tmpl w:val="53D0BD8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09815BF2"/>
    <w:multiLevelType w:val="hybridMultilevel"/>
    <w:tmpl w:val="3CBC7496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A11D8D"/>
    <w:multiLevelType w:val="hybridMultilevel"/>
    <w:tmpl w:val="A218F4D4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B90AF0"/>
    <w:multiLevelType w:val="multilevel"/>
    <w:tmpl w:val="844E1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280"/>
        </w:tabs>
        <w:ind w:left="8280" w:hanging="2520"/>
      </w:pPr>
      <w:rPr>
        <w:rFonts w:hint="default"/>
      </w:rPr>
    </w:lvl>
  </w:abstractNum>
  <w:abstractNum w:abstractNumId="6" w15:restartNumberingAfterBreak="0">
    <w:nsid w:val="0FBB38DF"/>
    <w:multiLevelType w:val="hybridMultilevel"/>
    <w:tmpl w:val="1B4237A2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4F7D43"/>
    <w:multiLevelType w:val="hybridMultilevel"/>
    <w:tmpl w:val="7C008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214AC"/>
    <w:multiLevelType w:val="hybridMultilevel"/>
    <w:tmpl w:val="7E20072C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1ED0B22"/>
    <w:multiLevelType w:val="multilevel"/>
    <w:tmpl w:val="8F0E8A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3B141B24"/>
    <w:multiLevelType w:val="multilevel"/>
    <w:tmpl w:val="CF0ED29E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3E7A0DAE"/>
    <w:multiLevelType w:val="hybridMultilevel"/>
    <w:tmpl w:val="43464924"/>
    <w:lvl w:ilvl="0" w:tplc="0422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0831266"/>
    <w:multiLevelType w:val="hybridMultilevel"/>
    <w:tmpl w:val="56A68EC0"/>
    <w:lvl w:ilvl="0" w:tplc="FD6475E2">
      <w:start w:val="1"/>
      <w:numFmt w:val="decimal"/>
      <w:lvlText w:val="3.%1."/>
      <w:lvlJc w:val="left"/>
      <w:pPr>
        <w:ind w:left="106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i w:val="0"/>
        <w:sz w:val="28"/>
        <w:szCs w:val="28"/>
      </w:r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1B25530"/>
    <w:multiLevelType w:val="hybridMultilevel"/>
    <w:tmpl w:val="838AD2B0"/>
    <w:lvl w:ilvl="0" w:tplc="08ACFE0A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487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4EF28B9"/>
    <w:multiLevelType w:val="hybridMultilevel"/>
    <w:tmpl w:val="EBFE257C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4F86DCF"/>
    <w:multiLevelType w:val="multilevel"/>
    <w:tmpl w:val="A8BA56A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B0F268E"/>
    <w:multiLevelType w:val="multilevel"/>
    <w:tmpl w:val="2BAA9884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300" w:hanging="11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04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67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6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5F6912CF"/>
    <w:multiLevelType w:val="hybridMultilevel"/>
    <w:tmpl w:val="A8BA56A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F8241D5"/>
    <w:multiLevelType w:val="hybridMultilevel"/>
    <w:tmpl w:val="71901A10"/>
    <w:lvl w:ilvl="0" w:tplc="0419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  <w:b w:val="0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0143294"/>
    <w:multiLevelType w:val="multilevel"/>
    <w:tmpl w:val="844E1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280"/>
        </w:tabs>
        <w:ind w:left="8280" w:hanging="2520"/>
      </w:pPr>
      <w:rPr>
        <w:rFonts w:hint="default"/>
      </w:rPr>
    </w:lvl>
  </w:abstractNum>
  <w:abstractNum w:abstractNumId="20" w15:restartNumberingAfterBreak="0">
    <w:nsid w:val="658E51E4"/>
    <w:multiLevelType w:val="multilevel"/>
    <w:tmpl w:val="ADC86E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280"/>
        </w:tabs>
        <w:ind w:left="8280" w:hanging="2520"/>
      </w:pPr>
      <w:rPr>
        <w:rFonts w:hint="default"/>
      </w:rPr>
    </w:lvl>
  </w:abstractNum>
  <w:abstractNum w:abstractNumId="21" w15:restartNumberingAfterBreak="0">
    <w:nsid w:val="65DF55DC"/>
    <w:multiLevelType w:val="hybridMultilevel"/>
    <w:tmpl w:val="0AD62D8C"/>
    <w:lvl w:ilvl="0" w:tplc="6DC82DD0">
      <w:start w:val="1"/>
      <w:numFmt w:val="decimal"/>
      <w:lvlText w:val="4.%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9CB61DE"/>
    <w:multiLevelType w:val="multilevel"/>
    <w:tmpl w:val="89F60E0C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72324A48"/>
    <w:multiLevelType w:val="multilevel"/>
    <w:tmpl w:val="EA044FC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80"/>
        </w:tabs>
        <w:ind w:left="8880" w:hanging="2160"/>
      </w:pPr>
      <w:rPr>
        <w:rFonts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8"/>
  </w:num>
  <w:num w:numId="5">
    <w:abstractNumId w:val="20"/>
  </w:num>
  <w:num w:numId="6">
    <w:abstractNumId w:val="3"/>
  </w:num>
  <w:num w:numId="7">
    <w:abstractNumId w:val="6"/>
  </w:num>
  <w:num w:numId="8">
    <w:abstractNumId w:val="14"/>
  </w:num>
  <w:num w:numId="9">
    <w:abstractNumId w:val="12"/>
  </w:num>
  <w:num w:numId="10">
    <w:abstractNumId w:val="4"/>
  </w:num>
  <w:num w:numId="11">
    <w:abstractNumId w:val="11"/>
  </w:num>
  <w:num w:numId="12">
    <w:abstractNumId w:val="0"/>
  </w:num>
  <w:num w:numId="13">
    <w:abstractNumId w:val="21"/>
  </w:num>
  <w:num w:numId="14">
    <w:abstractNumId w:val="16"/>
  </w:num>
  <w:num w:numId="15">
    <w:abstractNumId w:val="7"/>
  </w:num>
  <w:num w:numId="16">
    <w:abstractNumId w:val="13"/>
  </w:num>
  <w:num w:numId="17">
    <w:abstractNumId w:val="10"/>
  </w:num>
  <w:num w:numId="18">
    <w:abstractNumId w:val="18"/>
  </w:num>
  <w:num w:numId="19">
    <w:abstractNumId w:val="1"/>
  </w:num>
  <w:num w:numId="20">
    <w:abstractNumId w:val="15"/>
  </w:num>
  <w:num w:numId="21">
    <w:abstractNumId w:val="5"/>
  </w:num>
  <w:num w:numId="22">
    <w:abstractNumId w:val="23"/>
  </w:num>
  <w:num w:numId="23">
    <w:abstractNumId w:val="2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A8B"/>
    <w:rsid w:val="00031664"/>
    <w:rsid w:val="00043A99"/>
    <w:rsid w:val="0005799F"/>
    <w:rsid w:val="000637B2"/>
    <w:rsid w:val="0006538A"/>
    <w:rsid w:val="000A4D51"/>
    <w:rsid w:val="000C6599"/>
    <w:rsid w:val="000D779A"/>
    <w:rsid w:val="000E593A"/>
    <w:rsid w:val="0010720A"/>
    <w:rsid w:val="001160C1"/>
    <w:rsid w:val="0014667A"/>
    <w:rsid w:val="001512EF"/>
    <w:rsid w:val="00154EF3"/>
    <w:rsid w:val="001C035A"/>
    <w:rsid w:val="001C40F6"/>
    <w:rsid w:val="001C6365"/>
    <w:rsid w:val="001C78E4"/>
    <w:rsid w:val="001D0495"/>
    <w:rsid w:val="001D6697"/>
    <w:rsid w:val="001F3270"/>
    <w:rsid w:val="00203D1B"/>
    <w:rsid w:val="0020513C"/>
    <w:rsid w:val="0023039E"/>
    <w:rsid w:val="00231910"/>
    <w:rsid w:val="002569C2"/>
    <w:rsid w:val="0026004B"/>
    <w:rsid w:val="00291AB4"/>
    <w:rsid w:val="00294A8E"/>
    <w:rsid w:val="0029774A"/>
    <w:rsid w:val="002B21E8"/>
    <w:rsid w:val="002C62B9"/>
    <w:rsid w:val="002D463A"/>
    <w:rsid w:val="002E25B0"/>
    <w:rsid w:val="002F2523"/>
    <w:rsid w:val="00321855"/>
    <w:rsid w:val="0033005E"/>
    <w:rsid w:val="00331E82"/>
    <w:rsid w:val="00334B95"/>
    <w:rsid w:val="003546D6"/>
    <w:rsid w:val="00361AAD"/>
    <w:rsid w:val="00362455"/>
    <w:rsid w:val="00386E69"/>
    <w:rsid w:val="00394F9B"/>
    <w:rsid w:val="003D2D70"/>
    <w:rsid w:val="003D3CE9"/>
    <w:rsid w:val="003D762E"/>
    <w:rsid w:val="003E5213"/>
    <w:rsid w:val="003F120A"/>
    <w:rsid w:val="003F3190"/>
    <w:rsid w:val="00415237"/>
    <w:rsid w:val="00454B79"/>
    <w:rsid w:val="00463F91"/>
    <w:rsid w:val="00464BA0"/>
    <w:rsid w:val="004708DF"/>
    <w:rsid w:val="00477279"/>
    <w:rsid w:val="00481ABE"/>
    <w:rsid w:val="004849DB"/>
    <w:rsid w:val="0049646A"/>
    <w:rsid w:val="00496C70"/>
    <w:rsid w:val="004970FA"/>
    <w:rsid w:val="004B13B5"/>
    <w:rsid w:val="004C3A8B"/>
    <w:rsid w:val="004C5EB9"/>
    <w:rsid w:val="004C7D66"/>
    <w:rsid w:val="004D109B"/>
    <w:rsid w:val="004F243F"/>
    <w:rsid w:val="00500DA7"/>
    <w:rsid w:val="005143F6"/>
    <w:rsid w:val="00542C90"/>
    <w:rsid w:val="00572293"/>
    <w:rsid w:val="00581C3A"/>
    <w:rsid w:val="005922F2"/>
    <w:rsid w:val="005A142B"/>
    <w:rsid w:val="005B67A3"/>
    <w:rsid w:val="005C5058"/>
    <w:rsid w:val="005C61C8"/>
    <w:rsid w:val="005E3407"/>
    <w:rsid w:val="005F3CB0"/>
    <w:rsid w:val="005F3CC0"/>
    <w:rsid w:val="00604709"/>
    <w:rsid w:val="00623453"/>
    <w:rsid w:val="00634C0C"/>
    <w:rsid w:val="00640078"/>
    <w:rsid w:val="006432BB"/>
    <w:rsid w:val="00652C4E"/>
    <w:rsid w:val="006532E5"/>
    <w:rsid w:val="00656DF3"/>
    <w:rsid w:val="00660B30"/>
    <w:rsid w:val="006623B8"/>
    <w:rsid w:val="00666EA8"/>
    <w:rsid w:val="00667575"/>
    <w:rsid w:val="00674FF2"/>
    <w:rsid w:val="006A20A7"/>
    <w:rsid w:val="006B788D"/>
    <w:rsid w:val="006D19CE"/>
    <w:rsid w:val="006E5897"/>
    <w:rsid w:val="006F482B"/>
    <w:rsid w:val="0070136F"/>
    <w:rsid w:val="0070760A"/>
    <w:rsid w:val="0071690D"/>
    <w:rsid w:val="00723522"/>
    <w:rsid w:val="00726F9B"/>
    <w:rsid w:val="007276C8"/>
    <w:rsid w:val="0073611A"/>
    <w:rsid w:val="0075124E"/>
    <w:rsid w:val="0076160E"/>
    <w:rsid w:val="007875C8"/>
    <w:rsid w:val="00790D68"/>
    <w:rsid w:val="007B73E0"/>
    <w:rsid w:val="007B78F9"/>
    <w:rsid w:val="007C5E98"/>
    <w:rsid w:val="007D16FE"/>
    <w:rsid w:val="007E0CEB"/>
    <w:rsid w:val="007E132F"/>
    <w:rsid w:val="007E1ED1"/>
    <w:rsid w:val="007F6FC2"/>
    <w:rsid w:val="007F7FB8"/>
    <w:rsid w:val="00801565"/>
    <w:rsid w:val="008022AE"/>
    <w:rsid w:val="00806E51"/>
    <w:rsid w:val="00812FCE"/>
    <w:rsid w:val="00854442"/>
    <w:rsid w:val="008652D5"/>
    <w:rsid w:val="0087490B"/>
    <w:rsid w:val="008917D2"/>
    <w:rsid w:val="008A357E"/>
    <w:rsid w:val="008B1C3F"/>
    <w:rsid w:val="008B7A4D"/>
    <w:rsid w:val="008E68EE"/>
    <w:rsid w:val="008F46BF"/>
    <w:rsid w:val="00905705"/>
    <w:rsid w:val="00910B91"/>
    <w:rsid w:val="009176C9"/>
    <w:rsid w:val="00917BD3"/>
    <w:rsid w:val="0092076A"/>
    <w:rsid w:val="00944EE6"/>
    <w:rsid w:val="00945259"/>
    <w:rsid w:val="00954E3D"/>
    <w:rsid w:val="00962571"/>
    <w:rsid w:val="00965AAA"/>
    <w:rsid w:val="00967E1E"/>
    <w:rsid w:val="0098124A"/>
    <w:rsid w:val="00997234"/>
    <w:rsid w:val="009C7DF1"/>
    <w:rsid w:val="009D498F"/>
    <w:rsid w:val="009E1A0D"/>
    <w:rsid w:val="009E1A82"/>
    <w:rsid w:val="009E71D4"/>
    <w:rsid w:val="00A013D9"/>
    <w:rsid w:val="00A0408D"/>
    <w:rsid w:val="00A045E6"/>
    <w:rsid w:val="00A07817"/>
    <w:rsid w:val="00A164D7"/>
    <w:rsid w:val="00A174AC"/>
    <w:rsid w:val="00A2703D"/>
    <w:rsid w:val="00A33DCD"/>
    <w:rsid w:val="00A514A0"/>
    <w:rsid w:val="00A554E1"/>
    <w:rsid w:val="00A55D36"/>
    <w:rsid w:val="00A82F8A"/>
    <w:rsid w:val="00AA6518"/>
    <w:rsid w:val="00AE16BF"/>
    <w:rsid w:val="00AF4256"/>
    <w:rsid w:val="00AF6469"/>
    <w:rsid w:val="00AF78EE"/>
    <w:rsid w:val="00B061C0"/>
    <w:rsid w:val="00B25F60"/>
    <w:rsid w:val="00B43CB5"/>
    <w:rsid w:val="00B45FF4"/>
    <w:rsid w:val="00B62FEC"/>
    <w:rsid w:val="00B71850"/>
    <w:rsid w:val="00B96C25"/>
    <w:rsid w:val="00BA2818"/>
    <w:rsid w:val="00BA3C3D"/>
    <w:rsid w:val="00BC3997"/>
    <w:rsid w:val="00BC39E9"/>
    <w:rsid w:val="00BD15E1"/>
    <w:rsid w:val="00BE042F"/>
    <w:rsid w:val="00BF56C1"/>
    <w:rsid w:val="00C12AC4"/>
    <w:rsid w:val="00C1513C"/>
    <w:rsid w:val="00C1544C"/>
    <w:rsid w:val="00C17CCF"/>
    <w:rsid w:val="00C510EF"/>
    <w:rsid w:val="00C6326E"/>
    <w:rsid w:val="00C70BBD"/>
    <w:rsid w:val="00C73261"/>
    <w:rsid w:val="00C96BAB"/>
    <w:rsid w:val="00C97092"/>
    <w:rsid w:val="00CA4311"/>
    <w:rsid w:val="00CB7505"/>
    <w:rsid w:val="00CC7BC0"/>
    <w:rsid w:val="00CD4172"/>
    <w:rsid w:val="00D17F69"/>
    <w:rsid w:val="00D37A06"/>
    <w:rsid w:val="00D43E72"/>
    <w:rsid w:val="00D44F66"/>
    <w:rsid w:val="00D4739B"/>
    <w:rsid w:val="00D56EC3"/>
    <w:rsid w:val="00D62C75"/>
    <w:rsid w:val="00D639E0"/>
    <w:rsid w:val="00D67853"/>
    <w:rsid w:val="00D70C6A"/>
    <w:rsid w:val="00DC4650"/>
    <w:rsid w:val="00DE73BD"/>
    <w:rsid w:val="00DF6252"/>
    <w:rsid w:val="00DF7DA3"/>
    <w:rsid w:val="00E00FD7"/>
    <w:rsid w:val="00E04082"/>
    <w:rsid w:val="00E07839"/>
    <w:rsid w:val="00E3638E"/>
    <w:rsid w:val="00E519CD"/>
    <w:rsid w:val="00E704C2"/>
    <w:rsid w:val="00E747A6"/>
    <w:rsid w:val="00E82E4D"/>
    <w:rsid w:val="00E82ED1"/>
    <w:rsid w:val="00E8396B"/>
    <w:rsid w:val="00E95D8B"/>
    <w:rsid w:val="00EA0FAD"/>
    <w:rsid w:val="00EC46D9"/>
    <w:rsid w:val="00ED0C20"/>
    <w:rsid w:val="00EE2142"/>
    <w:rsid w:val="00EF0EB1"/>
    <w:rsid w:val="00F04C1E"/>
    <w:rsid w:val="00F47AC9"/>
    <w:rsid w:val="00F639B9"/>
    <w:rsid w:val="00F83D70"/>
    <w:rsid w:val="00F91760"/>
    <w:rsid w:val="00FB7C0F"/>
    <w:rsid w:val="00FC0CC9"/>
    <w:rsid w:val="00FD6A63"/>
    <w:rsid w:val="00FE15F5"/>
    <w:rsid w:val="00FF38EF"/>
    <w:rsid w:val="00FF5A25"/>
    <w:rsid w:val="00F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82D776"/>
  <w15:chartTrackingRefBased/>
  <w15:docId w15:val="{B258461F-9850-4271-99BB-ED3652BE3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D36"/>
    <w:rPr>
      <w:rFonts w:cs="Arial"/>
      <w:noProof/>
      <w:sz w:val="28"/>
      <w:lang w:val="uk-UA"/>
    </w:rPr>
  </w:style>
  <w:style w:type="paragraph" w:styleId="1">
    <w:name w:val="heading 1"/>
    <w:basedOn w:val="a"/>
    <w:next w:val="a"/>
    <w:qFormat/>
    <w:rsid w:val="00A55D36"/>
    <w:pPr>
      <w:keepNext/>
      <w:jc w:val="center"/>
      <w:outlineLvl w:val="0"/>
    </w:pPr>
    <w:rPr>
      <w:rFonts w:ascii="Petersburg" w:hAnsi="Petersburg" w:cs="Times New Roman"/>
      <w:b/>
      <w:noProof w:val="0"/>
      <w:sz w:val="40"/>
    </w:rPr>
  </w:style>
  <w:style w:type="paragraph" w:styleId="2">
    <w:name w:val="heading 2"/>
    <w:basedOn w:val="a"/>
    <w:next w:val="a"/>
    <w:qFormat/>
    <w:rsid w:val="00A55D36"/>
    <w:pPr>
      <w:keepNext/>
      <w:pBdr>
        <w:top w:val="threeDEngrave" w:sz="24" w:space="1" w:color="auto"/>
        <w:left w:val="threeDEngrave" w:sz="24" w:space="4" w:color="auto"/>
        <w:bottom w:val="threeDEngrave" w:sz="24" w:space="1" w:color="auto"/>
        <w:right w:val="threeDEngrave" w:sz="24" w:space="4" w:color="auto"/>
      </w:pBdr>
      <w:jc w:val="center"/>
      <w:outlineLvl w:val="1"/>
    </w:pPr>
    <w:rPr>
      <w:rFonts w:ascii="Petersburg" w:hAnsi="Petersburg" w:cs="Times New Roman"/>
      <w:b/>
      <w:noProof w:val="0"/>
      <w:sz w:val="40"/>
    </w:rPr>
  </w:style>
  <w:style w:type="paragraph" w:styleId="3">
    <w:name w:val="heading 3"/>
    <w:basedOn w:val="a"/>
    <w:next w:val="a"/>
    <w:qFormat/>
    <w:rsid w:val="00A55D36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A55D36"/>
    <w:pPr>
      <w:ind w:firstLine="720"/>
      <w:jc w:val="both"/>
    </w:pPr>
    <w:rPr>
      <w:rFonts w:ascii="Petersburg" w:hAnsi="Petersburg" w:cs="Times New Roman"/>
      <w:noProof w:val="0"/>
    </w:rPr>
  </w:style>
  <w:style w:type="paragraph" w:styleId="a4">
    <w:name w:val="Body Text"/>
    <w:basedOn w:val="a"/>
    <w:rsid w:val="00A55D36"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294A8E"/>
    <w:rPr>
      <w:rFonts w:ascii="Tahoma" w:hAnsi="Tahoma" w:cs="Times New Roman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294A8E"/>
    <w:rPr>
      <w:rFonts w:ascii="Tahoma" w:hAnsi="Tahoma" w:cs="Tahoma"/>
      <w:noProof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6B788D"/>
    <w:pPr>
      <w:spacing w:before="100" w:beforeAutospacing="1" w:after="100" w:afterAutospacing="1"/>
    </w:pPr>
    <w:rPr>
      <w:rFonts w:cs="Times New Roman"/>
      <w:noProof w:val="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39136-EE97-4C56-969C-E882AA64E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1572</Words>
  <Characters>8963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НАК “НАФТОГАЗ УКРАЇНИ”</vt:lpstr>
    </vt:vector>
  </TitlesOfParts>
  <Company>.</Company>
  <LinksUpToDate>false</LinksUpToDate>
  <CharactersWithSpaces>10514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НАК “НАФТОГАЗ УКРАЇНИ”</dc:title>
  <dc:subject/>
  <dc:creator>.</dc:creator>
  <cp:keywords/>
  <cp:lastModifiedBy>SystemX</cp:lastModifiedBy>
  <cp:revision>2</cp:revision>
  <cp:lastPrinted>2015-01-15T13:07:00Z</cp:lastPrinted>
  <dcterms:created xsi:type="dcterms:W3CDTF">2024-12-26T11:25:00Z</dcterms:created>
  <dcterms:modified xsi:type="dcterms:W3CDTF">2024-12-26T11:25:00Z</dcterms:modified>
</cp:coreProperties>
</file>